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6D86" w:rsidRDefault="00000000">
      <w:pPr>
        <w:spacing w:after="0" w:line="240" w:lineRule="auto"/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Restoring the Years </w:t>
      </w:r>
    </w:p>
    <w:p w14:paraId="00000002" w14:textId="77777777" w:rsidR="00656D86" w:rsidRDefault="00000000">
      <w:pPr>
        <w:spacing w:after="0" w:line="240" w:lineRule="auto"/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還原歲月</w:t>
      </w:r>
    </w:p>
    <w:p w14:paraId="00000003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約珥書 Joel 2:25</w:t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</w:rPr>
        <w:tab/>
        <w:t>10/26/2025</w:t>
      </w:r>
    </w:p>
    <w:p w14:paraId="7B3DB60B" w14:textId="372F0A68" w:rsidR="003C4307" w:rsidRPr="003C4307" w:rsidRDefault="003C4307" w:rsidP="003C4307">
      <w:pPr>
        <w:spacing w:after="0" w:line="240" w:lineRule="auto"/>
        <w:jc w:val="center"/>
        <w:rPr>
          <w:rFonts w:ascii="Book Antiqua" w:eastAsia="Book Antiqua" w:hAnsi="Book Antiqua" w:cs="Book Antiqua" w:hint="eastAsia"/>
          <w:i/>
          <w:iCs/>
        </w:rPr>
      </w:pPr>
      <w:r w:rsidRPr="003C4307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「我派蝻蟲、蚱蜢、螞蚱</w:t>
      </w:r>
      <w:r w:rsidRPr="003C4307">
        <w:rPr>
          <w:rFonts w:ascii="Segoe UI" w:hAnsi="Segoe UI" w:cs="Segoe UI"/>
          <w:i/>
          <w:iCs/>
          <w:color w:val="000000"/>
        </w:rPr>
        <w:br/>
      </w:r>
      <w:r w:rsidRPr="003C4307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和蝗蟲大軍在那些年所吃掉的，</w:t>
      </w:r>
      <w:r w:rsidRPr="003C4307">
        <w:rPr>
          <w:rFonts w:ascii="Segoe UI" w:hAnsi="Segoe UI" w:cs="Segoe UI"/>
          <w:i/>
          <w:iCs/>
          <w:color w:val="000000"/>
        </w:rPr>
        <w:br/>
      </w:r>
      <w:r w:rsidRPr="003C4307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我要補償你們。</w:t>
      </w:r>
      <w:r w:rsidRPr="003C4307">
        <w:rPr>
          <w:rFonts w:ascii="Segoe UI" w:hAnsi="Segoe UI" w:cs="Segoe UI"/>
          <w:i/>
          <w:iCs/>
          <w:color w:val="000000"/>
        </w:rPr>
        <w:br/>
      </w:r>
    </w:p>
    <w:p w14:paraId="61FDF9B0" w14:textId="4E480F6F" w:rsidR="003C4307" w:rsidRDefault="003C4307" w:rsidP="003C4307">
      <w:pPr>
        <w:spacing w:after="0" w:line="240" w:lineRule="auto"/>
        <w:rPr>
          <w:rFonts w:hint="eastAsia"/>
        </w:rPr>
      </w:pPr>
      <w:r>
        <w:rPr>
          <w:rFonts w:hint="eastAsia"/>
        </w:rPr>
        <w:t>禱告</w:t>
      </w:r>
      <w:r>
        <w:rPr>
          <w:rFonts w:hint="eastAsia"/>
        </w:rPr>
        <w:t>:</w:t>
      </w:r>
    </w:p>
    <w:p w14:paraId="18AFE40A" w14:textId="52C9BB03" w:rsidR="003C4307" w:rsidRPr="003C4307" w:rsidRDefault="003C4307" w:rsidP="003C4307">
      <w:pPr>
        <w:spacing w:after="0" w:line="240" w:lineRule="auto"/>
        <w:rPr>
          <w:rFonts w:asciiTheme="minorEastAsia" w:hAnsiTheme="minorEastAsia" w:cs="PingFang TC"/>
        </w:rPr>
      </w:pPr>
      <w:r w:rsidRPr="003C4307">
        <w:rPr>
          <w:rFonts w:asciiTheme="minorEastAsia" w:hAnsiTheme="minorEastAsia"/>
        </w:rPr>
        <w:t>智慧與恩典的上帝，祢藉著所讀、所傳講的話語對我們說話。求祢預備我們的心，使我們能專心聆聽。打開我們的耳，使我們聽見祢的真理；打開我們的心思，使我們能接納出乎意料的啟示。在祢的同在中，求祢使我們謙卑，使一切攔阻都退去——無論是驕傲、</w:t>
      </w:r>
      <w:r w:rsidRPr="003C4307">
        <w:rPr>
          <w:rFonts w:asciiTheme="minorEastAsia" w:hAnsiTheme="minorEastAsia" w:hint="eastAsia"/>
        </w:rPr>
        <w:t>分</w:t>
      </w:r>
      <w:r w:rsidRPr="003C4307">
        <w:rPr>
          <w:rFonts w:asciiTheme="minorEastAsia" w:hAnsiTheme="minorEastAsia"/>
        </w:rPr>
        <w:t>心，或疲憊的心靈。願祢的話語，正如我們如今的樣子，臨到我們心中。阿們</w:t>
      </w:r>
      <w:r w:rsidRPr="003C4307">
        <w:rPr>
          <w:rFonts w:asciiTheme="minorEastAsia" w:hAnsiTheme="minorEastAsia" w:cs="PingFang TC" w:hint="eastAsia"/>
        </w:rPr>
        <w:t>。</w:t>
      </w:r>
    </w:p>
    <w:p w14:paraId="6CC1CDB8" w14:textId="77777777" w:rsidR="003C4307" w:rsidRDefault="003C4307">
      <w:pPr>
        <w:spacing w:after="0" w:line="240" w:lineRule="auto"/>
        <w:rPr>
          <w:rFonts w:ascii="Book Antiqua" w:eastAsia="Book Antiqua" w:hAnsi="Book Antiqua" w:cs="Book Antiqua" w:hint="eastAsia"/>
        </w:rPr>
      </w:pPr>
    </w:p>
    <w:p w14:paraId="00000004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  <w:bCs/>
        </w:rPr>
      </w:pPr>
      <w:r w:rsidRPr="003C4307">
        <w:rPr>
          <w:rFonts w:asciiTheme="minorEastAsia" w:hAnsiTheme="minorEastAsia" w:cs="Book Antiqua"/>
          <w:bCs/>
        </w:rPr>
        <w:t>小時候住在楊梅的鄉下，夏天的傍晚是一個非常喧鬧的地方。坐在自家門廊外，會被蟬鳴包圍著。加上那熱帶氣候的汗流浹背，感受很悶，彷彿有什麼強而有力的事情即將發生，也正是這種感覺，讓童年那片土地如此令人著迷。</w:t>
      </w:r>
    </w:p>
    <w:p w14:paraId="00000006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07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</w:rPr>
        <w:t xml:space="preserve">另一種小生物，蝗蟲。當沙漠蝗蟲出現時，總意味著某種危險可能即將發生。蝗蟲喜歡聚集在一起；一個沙漠可以在不到半平方英里的範圍內擠進 六千萬隻蝗蟲，整個蝗災群甚至能延伸到460 平方英里 的面積。像洛杉磯大小，或4.5倍的台北的大小。 </w:t>
      </w:r>
    </w:p>
    <w:p w14:paraId="00000009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0A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</w:rPr>
        <w:t>當《約珥書》提到「剪蟲、蝻子、蝗蟲、蠹蟲」吞噬猶大的土地時，那正是在描述每一位農夫心中最恐懼的夢魘。</w:t>
      </w:r>
    </w:p>
    <w:p w14:paraId="0000000C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0D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</w:rPr>
        <w:t>每一隻蝗蟲在 24 小時內就能吃掉與自體重量相同的植物，所以一個大型蝗蟲群一天能吞噬 四億兩千三百萬磅的植物。整整一年的收成、一個社區的生計、甚至整個國家的生存，都可能在幾分鐘之內被吞噬殆盡。</w:t>
      </w:r>
    </w:p>
    <w:p w14:paraId="00000012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13" w14:textId="7D6AD184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t>我想問你——你可曾體會過「蝗蟲肆虐」所帶來的那種毀滅？我不是在說真的蝗蟲，不是那種吃掉莊稼、讓農夫恐懼的昆蟲。我想的是一種生命裡的蝗災。</w:t>
      </w:r>
    </w:p>
    <w:p w14:paraId="00000015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16" w14:textId="77777777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  <w:color w:val="000000"/>
        </w:rPr>
        <w:t>我想到真實故事：Chris Wilson《The Master Plan》的作者，他在17歲時因一場暴力事件被判無期徒刑。刑期又長又重，在他們全家的未來中，像是一道深不見底的裂縫。他說：「他不是故意的，可是……從現在到他出獄前，那些年，全都浪費了。那些失去的歲月啊。」</w:t>
      </w:r>
    </w:p>
    <w:p w14:paraId="00000018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1D" w14:textId="40978EB4" w:rsidR="00656D86" w:rsidRPr="003C4307" w:rsidRDefault="00000000" w:rsidP="003C4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PingFang TC"/>
          <w:color w:val="000000"/>
        </w:rPr>
      </w:pPr>
      <w:r w:rsidRPr="003C4307">
        <w:rPr>
          <w:rFonts w:asciiTheme="minorEastAsia" w:hAnsiTheme="minorEastAsia" w:cs="PingFang TC" w:hint="eastAsia"/>
          <w:color w:val="000000"/>
        </w:rPr>
        <w:t>在獄中他悔改、教育自己，出獄後創立非營利組織幫助其他年輕人脫離犯罪循環。他常說的一句話是：「上帝沒有浪費我的歲月，祂在那裡重建了我</w:t>
      </w:r>
      <w:r w:rsidR="003C4307" w:rsidRPr="003C4307">
        <w:rPr>
          <w:rFonts w:asciiTheme="minorEastAsia" w:hAnsiTheme="minorEastAsia" w:cs="PingFang TC" w:hint="eastAsia"/>
          <w:color w:val="000000"/>
        </w:rPr>
        <w:t>。」</w:t>
      </w:r>
      <w:r w:rsidRPr="003C4307">
        <w:rPr>
          <w:rFonts w:asciiTheme="minorEastAsia" w:hAnsiTheme="minorEastAsia" w:cs="PingFang TC" w:hint="eastAsia"/>
          <w:color w:val="000000"/>
        </w:rPr>
        <w:t>幾乎就是「我必補還蝗蟲所吃的那些年日」的真實寫照。</w:t>
      </w:r>
    </w:p>
    <w:p w14:paraId="17E02FD7" w14:textId="77777777" w:rsidR="003C4307" w:rsidRPr="003C4307" w:rsidRDefault="003C4307" w:rsidP="003C4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 w:hint="eastAsia"/>
          <w:color w:val="000000"/>
        </w:rPr>
      </w:pPr>
    </w:p>
    <w:p w14:paraId="31560284" w14:textId="190575E3" w:rsidR="00A00891" w:rsidRPr="003C4307" w:rsidRDefault="00000000" w:rsidP="00A00891">
      <w:pPr>
        <w:pStyle w:val="Heading3"/>
        <w:spacing w:before="0" w:after="0" w:line="240" w:lineRule="auto"/>
        <w:rPr>
          <w:rFonts w:asciiTheme="minorEastAsia" w:hAnsiTheme="minorEastAsia" w:cs="Book Antiqua"/>
          <w:color w:val="000000"/>
          <w:sz w:val="24"/>
          <w:szCs w:val="24"/>
        </w:rPr>
      </w:pPr>
      <w:r w:rsidRPr="003C4307">
        <w:rPr>
          <w:rFonts w:asciiTheme="minorEastAsia" w:hAnsiTheme="minorEastAsia" w:cs="PingFang TC" w:hint="eastAsia"/>
          <w:color w:val="000000"/>
          <w:sz w:val="24"/>
          <w:szCs w:val="24"/>
        </w:rPr>
        <w:lastRenderedPageBreak/>
        <w:t>電</w:t>
      </w:r>
      <w:r w:rsidRPr="003C4307">
        <w:rPr>
          <w:rFonts w:asciiTheme="minorEastAsia" w:hAnsiTheme="minorEastAsia" w:cs="Book Antiqua"/>
          <w:color w:val="000000"/>
          <w:sz w:val="24"/>
          <w:szCs w:val="24"/>
        </w:rPr>
        <w:t>影《The Son》，一名木工老師在職訓中心遇到曾殺害自己兒子的少年，內心掙扎要不要原諒他。一樣呈現那種「裂縫般的歲月」與「上帝能否修補」的張力。說：「我覺得那幾年全都失去了。那些年，真像被吃掉了一樣。」</w:t>
      </w:r>
      <w:r w:rsidR="00A00891" w:rsidRPr="003C4307">
        <w:rPr>
          <w:rFonts w:asciiTheme="minorEastAsia" w:hAnsiTheme="minorEastAsia" w:cs="PingFang TC" w:hint="eastAsia"/>
          <w:color w:val="000000"/>
          <w:sz w:val="24"/>
          <w:szCs w:val="24"/>
        </w:rPr>
        <w:t>電影的主題是：饒恕與重生。</w:t>
      </w:r>
    </w:p>
    <w:p w14:paraId="5FC018C2" w14:textId="77777777" w:rsidR="00A00891" w:rsidRDefault="00A00891" w:rsidP="00A00891">
      <w:pPr>
        <w:spacing w:after="0"/>
        <w:rPr>
          <w:rFonts w:ascii="Book Antiqua" w:eastAsia="Book Antiqua" w:hAnsi="Book Antiqua" w:cs="Book Antiqua"/>
        </w:rPr>
      </w:pPr>
    </w:p>
    <w:p w14:paraId="00000022" w14:textId="77777777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t>我還想到一位我以前在協談中心的一個男子，他在一個充滿恐懼的家庭中長大。他的父親時常情緒失控、對自己和家人造成威脅，家裡變成了一個誰都不敢安心入睡的地方。全家人學會了否認、學會了不信任，而這些傷痕，也滲進他們成年後所有的關係。他說：「那些年我再也回不來了。我的童年，是一個被蝗蟲吃空的洞。」</w:t>
      </w:r>
    </w:p>
    <w:p w14:paraId="00000025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26" w14:textId="77777777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t>我想問，你是否在這些故事裡，看見了自己的影子？這些人有一個共同點——他們都覺得，自己人生中有一大段被奪走了。</w:t>
      </w:r>
    </w:p>
    <w:p w14:paraId="00000028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29" w14:textId="134AB7A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回首過去，他們感覺那些歲月彷彿掉進了一個黑洞裡，消失無蹤。那不只是「沒有美好回憶」而已，而是那段時間如今仍被深深的羞愧包裹、被懊悔遮蔽、被悲傷與痛苦重重圍繞，以至於他們幾乎無法開口談起。</w:t>
      </w:r>
    </w:p>
    <w:p w14:paraId="0000002B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2C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我想問——你的生命故事裡，有沒有這樣的一章？或許，那一章正發生在你現在的日子裡。</w:t>
      </w:r>
    </w:p>
    <w:p w14:paraId="0000002E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2F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或許在公元前五世紀的猶大全地，真的發生過一次蝗災——它摧毀了人們的生計，毀了農人的田地，使百姓飢餓受苦。</w:t>
      </w:r>
    </w:p>
    <w:p w14:paraId="00000031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32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但對先知約珥而言，這場蝗災更是一個比喻——象徵那些在過去幾個世紀裡，入侵以色列的外族軍隊，他們席捲了整個土地，毀滅了城邑、掠奪了田園，讓上帝的子民陷入極度的絕望。</w:t>
      </w:r>
    </w:p>
    <w:p w14:paraId="6B7C7C1D" w14:textId="77777777" w:rsidR="00CE3369" w:rsidRDefault="00CE33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</w:p>
    <w:p w14:paraId="2EDBF4DA" w14:textId="77777777" w:rsidR="00A008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這正是這個比喻真正有力量的地方。上帝親自走遍那片受苦的土地，使它重新甦醒——</w:t>
      </w:r>
      <w:r>
        <w:rPr>
          <w:rFonts w:ascii="Book Antiqua" w:eastAsia="Book Antiqua" w:hAnsi="Book Antiqua" w:cs="Book Antiqua"/>
          <w:color w:val="000000"/>
        </w:rPr>
        <w:br/>
        <w:t>祂從土壤開始，接著是田間的牲畜、樹木，最後是雨雲。</w:t>
      </w:r>
    </w:p>
    <w:p w14:paraId="68429E7A" w14:textId="77777777" w:rsidR="00CE3369" w:rsidRDefault="00CE3369">
      <w:pPr>
        <w:spacing w:after="0" w:line="240" w:lineRule="auto"/>
        <w:rPr>
          <w:rFonts w:ascii="Book Antiqua" w:eastAsia="Book Antiqua" w:hAnsi="Book Antiqua" w:cs="Book Antiqua"/>
        </w:rPr>
      </w:pPr>
    </w:p>
    <w:p w14:paraId="1E220E5D" w14:textId="77777777" w:rsidR="00A00891" w:rsidRPr="003C4307" w:rsidRDefault="00A00891" w:rsidP="00A008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PingFang TC" w:hint="eastAsia"/>
          <w:color w:val="000000"/>
        </w:rPr>
        <w:t>當一切都恢復生命時，上帝宣告祂的應許：祂的子民將得以飽足，滿心喜樂；祂要住在他們中間，他們永不再蒙羞。</w:t>
      </w:r>
    </w:p>
    <w:p w14:paraId="00000038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39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</w:rPr>
        <w:t>這確實是一個令人歡喜的消息。百姓們必定同時以字面與象徵的方式來理解這應許，這是一個預告：那漫長被外族統治的歲月即將結束，以色列將再次迎來好日子。</w:t>
      </w:r>
    </w:p>
    <w:p w14:paraId="0000003B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3C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但，讓我們想一想：這對你、對我個人生命又意味著什麼？</w:t>
      </w:r>
    </w:p>
    <w:p w14:paraId="0000003E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3F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或許，你的漫長夢魘總算快要結束，新的希望似乎就在前方。這當然是好消息。但——那些「失去的歲月」又算什麼呢？</w:t>
      </w:r>
    </w:p>
    <w:p w14:paraId="00000041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42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那些仍讓你難以啟齒、仍讓你無法找到意義、無法賦予任何價值的日子，又該如何面對？</w:t>
      </w:r>
    </w:p>
    <w:p w14:paraId="00000044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45" w14:textId="77777777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lastRenderedPageBreak/>
        <w:t>就在你困惑與絕望的深處——上帝親自開口，對你的心說話：「我要補還那些蝗蟲所吃的年歲。」（約珥書 2:25）</w:t>
      </w:r>
    </w:p>
    <w:p w14:paraId="00000047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49" w14:textId="22DF1830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t>請仔細聽這句話。這不只是對未來的應許，不只是說「好日子將臨到，你可以把過去拋諸腦後」。而是更深、更奇妙的事——這是醫治過去的應許。</w:t>
      </w:r>
      <w:r w:rsidRPr="003C4307">
        <w:rPr>
          <w:rFonts w:ascii="Book Antiqua" w:eastAsia="Book Antiqua" w:hAnsi="Book Antiqua" w:cs="Book Antiqua"/>
          <w:color w:val="000000"/>
        </w:rPr>
        <w:t>「我要補還那些蝗蟲所吃的年歲。」</w:t>
      </w:r>
    </w:p>
    <w:p w14:paraId="0000004C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4D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想想那位年輕人被關在牢裡那麼多年，家人生活在痛苦與失落中。上帝說：「我要補還那些年歲。」</w:t>
      </w:r>
    </w:p>
    <w:p w14:paraId="0000004F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50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再想那位木工老師——多年困在悲傷與憤怒之間，耗盡她的心力與盼望。上帝說：「我要補還那些年歲。」</w:t>
      </w:r>
    </w:p>
    <w:p w14:paraId="00000052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53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再想那位年少時住在恐懼之家中的男子——父親的暴怒讓家中充滿不安與創傷。上帝說：「我要補還那些年歲。」</w:t>
      </w:r>
    </w:p>
    <w:p w14:paraId="00000058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59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聽聽上帝的應許——祂要使你有豐盛的糧食，祂要除去你的羞愧，祂要親自住在你中間。</w:t>
      </w:r>
    </w:p>
    <w:p w14:paraId="0000005E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5F" w14:textId="77777777" w:rsidR="00656D86" w:rsidRPr="003C430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 w:cs="Book Antiqua"/>
          <w:color w:val="000000"/>
        </w:rPr>
      </w:pPr>
      <w:r w:rsidRPr="003C4307">
        <w:rPr>
          <w:rFonts w:asciiTheme="minorEastAsia" w:hAnsiTheme="minorEastAsia" w:cs="Book Antiqua"/>
          <w:color w:val="000000"/>
        </w:rPr>
        <w:t>讓這個新的應許臨到你——遠超過你曾敢盼望的事：「我要補還那些蝗蟲所吃的年歲。」讓這句話滲入你的靈魂深處，在那裡紮根、發芽、帶來醫治與盼望。</w:t>
      </w:r>
    </w:p>
    <w:p w14:paraId="00000061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62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這一切，不是在追究責任，不是關於憤怒，也不是要陷入苦毒。</w:t>
      </w:r>
    </w:p>
    <w:p w14:paraId="00000064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65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生命中，有時候我們需要誠實地面對那些情緒——要能說出來、不要再隱藏，讓它們被看見、被認出，然後被醫治。</w:t>
      </w:r>
    </w:p>
    <w:p w14:paraId="00000067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68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所以，去尋找那些失去的年歲該怪誰，並不能帶來答案。因為無論誰有錯，那些歲月依然失去了。</w:t>
      </w:r>
    </w:p>
    <w:p w14:paraId="0000006A" w14:textId="77777777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p w14:paraId="0000006B" w14:textId="77777777" w:rsidR="00656D86" w:rsidRPr="003C4307" w:rsidRDefault="00000000">
      <w:pPr>
        <w:spacing w:after="0" w:line="240" w:lineRule="auto"/>
        <w:rPr>
          <w:rFonts w:asciiTheme="minorEastAsia" w:hAnsiTheme="minorEastAsia" w:cs="Book Antiqua"/>
        </w:rPr>
      </w:pPr>
      <w:r w:rsidRPr="003C4307">
        <w:rPr>
          <w:rFonts w:asciiTheme="minorEastAsia" w:hAnsiTheme="minorEastAsia" w:cs="Book Antiqua"/>
        </w:rPr>
        <w:t>這不是關於報復或伸冤，而是關於一件更奇妙的事——這是關於復原（restoration）。是關於那些失去的，重新被尋回；那些曾經是重擔、詛咒、災害的，如今竟然成為了禮物。</w:t>
      </w:r>
    </w:p>
    <w:p w14:paraId="0000006D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6E" w14:textId="0B22C21A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那種無法言喻、無法提及，且不斷帶來失落、痛苦和羞辱的事物，怎麼能被恢復成帶來希望的東西呢？</w:t>
      </w:r>
    </w:p>
    <w:p w14:paraId="00000070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71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「恢復」可以意味著「替代」。表面上，看起來上帝所提供的就是這個：他提供穀物、酒和油來取代被蝗蟲奪走的。然而，替代並不等於恢復。</w:t>
      </w:r>
    </w:p>
    <w:p w14:paraId="00000073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74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「恢復」也可以意味著「賠償」。當失去某樣東西時，你可以試著以金錢來補償它；但是那些真正有價值的東西，其價值遠超過金錢。</w:t>
      </w:r>
    </w:p>
    <w:p w14:paraId="00000076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77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「我要恢復那些年。」那些年無法被替代，也無法用金錢賠償。那麼，它們怎麼能被恢復呢？</w:t>
      </w:r>
    </w:p>
    <w:p w14:paraId="00000079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7A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它們可以被重新融入你的生命。也就是說，它們可以以意想不到、美麗的方式塑造你的未來。當經驗經過時間、理解、辨識力與溫柔的沉澱，當你之後身處某個情境，需要調動所有能用的資源時，經驗就能被提煉成智慧。</w:t>
      </w:r>
    </w:p>
    <w:p w14:paraId="0000007C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7D" w14:textId="1C4BE0FB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未來有某個時刻，你會有不同的想法，並且會發現自己在意想不到的方式上，從那段困擾你的歲月中汲取力量。</w:t>
      </w:r>
    </w:p>
    <w:p w14:paraId="0000007F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80" w14:textId="1E4E5EAE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至少，那些年會形塑你的同理心，因為你會明白，如果你曾經歷過被蝗蟲吞噬的歲月，也許你剛認識的這個人也經歷過。</w:t>
      </w:r>
    </w:p>
    <w:p w14:paraId="00000085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86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試想，你不再需要費盡心思去忘記過去，</w:t>
      </w:r>
    </w:p>
    <w:p w14:paraId="00000087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試想，你被應許了一個未來——這個未來不只是替代蝗蟲所吞噬的，或僅僅是以金錢賠償，而是將那些歲月真正嫁接回你的命運中；它們不再是負擔與詛咒，而是智慧與同理心。</w:t>
      </w:r>
    </w:p>
    <w:p w14:paraId="0000008A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8B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換句話說，試想你正在被賜予福音——那個恢復我們過去、開啟我們未來的福音。這就是福音的工作。能簡潔地概括這個福音的核心的那個詞就是「復活」。</w:t>
      </w:r>
    </w:p>
    <w:p w14:paraId="0000008D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8E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不只是替代，不只是賠償，不只是重新融入，不只是恢復：那個詞是「復活」。</w:t>
      </w:r>
    </w:p>
    <w:p w14:paraId="00000090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91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蝗蟲燒焦大地。耶穌也被埋葬在那片焦土之中。但他被帶回故事之中，他被恢復了，因此所有被蝗蟲吞噬的歲月——</w:t>
      </w:r>
    </w:p>
    <w:p w14:paraId="00000093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94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他在拿撒勒和加利利的事工歲月，以及從前上帝與以色列同在的數世紀光榮與悲劇歲月——這些蝗蟲年都被恢復給我們，我們稱之為聖經，我們智慧與同理心的源泉，我們的喜樂與恩賜，這是從那些歲月的恢復中而來的禮物。</w:t>
      </w:r>
    </w:p>
    <w:p w14:paraId="00000096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97" w14:textId="77777777" w:rsidR="00656D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正是復活最終療癒了蝗蟲的歲月，復活將我們的過去作為禮物歸還給我們，復活也開始從被浪費的歷史廢墟中，創造出我們充滿盼望的未來。</w:t>
      </w:r>
    </w:p>
    <w:p w14:paraId="00000099" w14:textId="77777777" w:rsidR="00656D86" w:rsidRDefault="00656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</w:rPr>
      </w:pPr>
    </w:p>
    <w:p w14:paraId="0000009A" w14:textId="77777777" w:rsidR="00656D86" w:rsidRDefault="00000000">
      <w:pPr>
        <w:spacing w:after="0" w:line="240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最後再想一次，你那些被浪費的歲月，你的蝗蟲年。上帝的兒子被殘酷殺害，化為轉機，難道不能恢復你的歲月嗎？因祂活著，哈利路亞。</w:t>
      </w:r>
    </w:p>
    <w:p w14:paraId="0000009B" w14:textId="01A07BE8" w:rsidR="00656D86" w:rsidRDefault="00656D86">
      <w:pPr>
        <w:spacing w:after="0" w:line="240" w:lineRule="auto"/>
        <w:rPr>
          <w:rFonts w:ascii="Book Antiqua" w:eastAsia="Book Antiqua" w:hAnsi="Book Antiqua" w:cs="Book Antiqua"/>
        </w:rPr>
      </w:pPr>
    </w:p>
    <w:sectPr w:rsidR="00656D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54C2A64-EEC5-9D4B-8263-5BDF0C40EA01}"/>
    <w:embedItalic r:id="rId2" w:fontKey="{A39CDFC1-83BA-404E-B4E8-C4656DF6B90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C9531140-68DD-644D-B6A9-E41B05211BB3}"/>
    <w:embedItalic r:id="rId4" w:subsetted="1" w:fontKey="{E853F9C1-66A2-6345-A8F7-25EA8960FAC4}"/>
  </w:font>
  <w:font w:name="Play">
    <w:charset w:val="00"/>
    <w:family w:val="auto"/>
    <w:pitch w:val="default"/>
    <w:embedRegular r:id="rId5" w:fontKey="{7C279A31-1530-9F49-8CEF-21AFDBD510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990686A-A78D-AC4E-B6E6-F6291FFC3998}"/>
    <w:embedBold r:id="rId7" w:fontKey="{B53E9E31-41B5-4E42-A51E-07C4C182A50B}"/>
    <w:embedItalic r:id="rId8" w:fontKey="{D51D7846-F0FB-2146-9199-385B0A7F6CA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D3A3371-DCBC-2D44-8C94-56AB5F4710B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97C527DF-6F74-1543-B29C-158DE9B31353}"/>
    <w:embedBold r:id="rId11" w:fontKey="{DD729337-1557-174C-A818-E1A7566ACCA8}"/>
    <w:embedItalic r:id="rId12" w:fontKey="{4877BF6D-E626-3F4D-B701-FDB47FC4E2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13" w:fontKey="{EC7A0CE1-D57B-FB40-906B-B4420CD370C2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86"/>
    <w:rsid w:val="003C4307"/>
    <w:rsid w:val="00452A3C"/>
    <w:rsid w:val="00613139"/>
    <w:rsid w:val="00656D86"/>
    <w:rsid w:val="00713B87"/>
    <w:rsid w:val="00A00891"/>
    <w:rsid w:val="00CE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478400"/>
  <w15:docId w15:val="{A28EBB7F-7C72-E041-8EC4-F91E9E302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27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27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7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7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27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7E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27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27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7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7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7E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2277E8"/>
    <w:rPr>
      <w:b/>
      <w:bCs/>
    </w:rPr>
  </w:style>
  <w:style w:type="paragraph" w:styleId="NormalWeb">
    <w:name w:val="Normal (Web)"/>
    <w:basedOn w:val="Normal"/>
    <w:uiPriority w:val="99"/>
    <w:unhideWhenUsed/>
    <w:rsid w:val="0022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text">
    <w:name w:val="text"/>
    <w:basedOn w:val="DefaultParagraphFont"/>
    <w:rsid w:val="003C4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74TT85JCt8+hKVTmB01mB1MPYQ==">CgMxLjA4AHIhMUI5c1djR3h5LTFKTzFhV2FuRXlQdWFXelF1TlVGUVJR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2</cp:revision>
  <dcterms:created xsi:type="dcterms:W3CDTF">2025-10-26T11:26:00Z</dcterms:created>
  <dcterms:modified xsi:type="dcterms:W3CDTF">2025-10-26T11:26:00Z</dcterms:modified>
</cp:coreProperties>
</file>