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2524C" w:rsidRPr="006207A0" w:rsidRDefault="00000000">
      <w:pPr>
        <w:jc w:val="center"/>
        <w:rPr>
          <w:rFonts w:asciiTheme="minorEastAsia" w:hAnsiTheme="minorEastAsia" w:cs="Book Antiqua"/>
          <w:sz w:val="26"/>
          <w:szCs w:val="26"/>
        </w:rPr>
      </w:pPr>
      <w:r w:rsidRPr="006207A0">
        <w:rPr>
          <w:rFonts w:asciiTheme="minorEastAsia" w:hAnsiTheme="minorEastAsia" w:cs="Book Antiqua"/>
          <w:sz w:val="26"/>
          <w:szCs w:val="26"/>
        </w:rPr>
        <w:t>上帝的愛</w:t>
      </w:r>
    </w:p>
    <w:p w14:paraId="00000002" w14:textId="77777777" w:rsidR="0062524C" w:rsidRPr="006207A0" w:rsidRDefault="00000000">
      <w:pPr>
        <w:jc w:val="center"/>
        <w:rPr>
          <w:rFonts w:asciiTheme="minorEastAsia" w:hAnsiTheme="minorEastAsia" w:cs="Book Antiqua"/>
          <w:sz w:val="26"/>
          <w:szCs w:val="26"/>
        </w:rPr>
      </w:pPr>
      <w:r w:rsidRPr="006207A0">
        <w:rPr>
          <w:rFonts w:asciiTheme="minorEastAsia" w:hAnsiTheme="minorEastAsia" w:cs="Book Antiqua"/>
          <w:sz w:val="26"/>
          <w:szCs w:val="26"/>
        </w:rPr>
        <w:t>God’s love</w:t>
      </w:r>
    </w:p>
    <w:p w14:paraId="00000005" w14:textId="42E28128" w:rsidR="0062524C" w:rsidRPr="006207A0" w:rsidRDefault="00000000">
      <w:pPr>
        <w:rPr>
          <w:rFonts w:asciiTheme="minorEastAsia" w:hAnsiTheme="minorEastAsia" w:cs="Book Antiqua" w:hint="eastAsia"/>
          <w:sz w:val="26"/>
          <w:szCs w:val="26"/>
        </w:rPr>
      </w:pPr>
      <w:r w:rsidRPr="006207A0">
        <w:rPr>
          <w:rFonts w:asciiTheme="minorEastAsia" w:hAnsiTheme="minorEastAsia" w:cs="Book Antiqua"/>
          <w:sz w:val="26"/>
          <w:szCs w:val="26"/>
        </w:rPr>
        <w:t>何西阿書11:1-11</w:t>
      </w:r>
      <w:r w:rsidRPr="006207A0">
        <w:rPr>
          <w:rFonts w:asciiTheme="minorEastAsia" w:hAnsiTheme="minorEastAsia" w:cs="Book Antiqua"/>
          <w:sz w:val="26"/>
          <w:szCs w:val="26"/>
        </w:rPr>
        <w:tab/>
      </w:r>
      <w:r w:rsidRPr="006207A0">
        <w:rPr>
          <w:rFonts w:asciiTheme="minorEastAsia" w:hAnsiTheme="minorEastAsia" w:cs="Book Antiqua"/>
          <w:sz w:val="26"/>
          <w:szCs w:val="26"/>
        </w:rPr>
        <w:tab/>
      </w:r>
      <w:r w:rsidRPr="006207A0">
        <w:rPr>
          <w:rFonts w:asciiTheme="minorEastAsia" w:hAnsiTheme="minorEastAsia" w:cs="Book Antiqua"/>
          <w:sz w:val="26"/>
          <w:szCs w:val="26"/>
        </w:rPr>
        <w:tab/>
      </w:r>
      <w:r w:rsidRPr="006207A0">
        <w:rPr>
          <w:rFonts w:asciiTheme="minorEastAsia" w:hAnsiTheme="minorEastAsia" w:cs="Book Antiqua"/>
          <w:sz w:val="26"/>
          <w:szCs w:val="26"/>
        </w:rPr>
        <w:tab/>
      </w:r>
      <w:r w:rsidRPr="006207A0">
        <w:rPr>
          <w:rFonts w:asciiTheme="minorEastAsia" w:hAnsiTheme="minorEastAsia" w:cs="Book Antiqua"/>
          <w:sz w:val="26"/>
          <w:szCs w:val="26"/>
        </w:rPr>
        <w:tab/>
      </w:r>
      <w:r w:rsidRPr="006207A0">
        <w:rPr>
          <w:rFonts w:asciiTheme="minorEastAsia" w:hAnsiTheme="minorEastAsia" w:cs="Book Antiqua"/>
          <w:sz w:val="26"/>
          <w:szCs w:val="26"/>
        </w:rPr>
        <w:tab/>
      </w:r>
      <w:r w:rsidRPr="006207A0">
        <w:rPr>
          <w:rFonts w:asciiTheme="minorEastAsia" w:hAnsiTheme="minorEastAsia" w:cs="Book Antiqua"/>
          <w:sz w:val="26"/>
          <w:szCs w:val="26"/>
        </w:rPr>
        <w:tab/>
      </w:r>
      <w:r w:rsidRPr="006207A0">
        <w:rPr>
          <w:rFonts w:asciiTheme="minorEastAsia" w:hAnsiTheme="minorEastAsia" w:cs="Book Antiqua"/>
          <w:sz w:val="26"/>
          <w:szCs w:val="26"/>
        </w:rPr>
        <w:tab/>
      </w:r>
      <w:r w:rsidRPr="006207A0">
        <w:rPr>
          <w:rFonts w:asciiTheme="minorEastAsia" w:hAnsiTheme="minorEastAsia" w:cs="Book Antiqua"/>
          <w:sz w:val="26"/>
          <w:szCs w:val="26"/>
        </w:rPr>
        <w:tab/>
        <w:t>8/3/2025</w:t>
      </w:r>
      <w:r w:rsidRPr="006207A0">
        <w:rPr>
          <w:rFonts w:asciiTheme="minorEastAsia" w:hAnsiTheme="minorEastAsia" w:cs="Book Antiqua"/>
          <w:sz w:val="26"/>
          <w:szCs w:val="26"/>
        </w:rPr>
        <w:tab/>
      </w:r>
      <w:r w:rsidRPr="006207A0">
        <w:rPr>
          <w:rFonts w:asciiTheme="minorEastAsia" w:hAnsiTheme="minorEastAsia" w:cs="Book Antiqua"/>
          <w:sz w:val="26"/>
          <w:szCs w:val="26"/>
        </w:rPr>
        <w:tab/>
      </w:r>
      <w:r w:rsidRPr="006207A0">
        <w:rPr>
          <w:rFonts w:asciiTheme="minorEastAsia" w:hAnsiTheme="minorEastAsia" w:cs="Book Antiqua"/>
          <w:sz w:val="26"/>
          <w:szCs w:val="26"/>
        </w:rPr>
        <w:tab/>
      </w:r>
      <w:r w:rsidRPr="006207A0">
        <w:rPr>
          <w:rFonts w:asciiTheme="minorEastAsia" w:hAnsiTheme="minorEastAsia" w:cs="Book Antiqua"/>
          <w:sz w:val="26"/>
          <w:szCs w:val="26"/>
        </w:rPr>
        <w:tab/>
      </w:r>
      <w:r w:rsidRPr="006207A0">
        <w:rPr>
          <w:rFonts w:asciiTheme="minorEastAsia" w:hAnsiTheme="minorEastAsia" w:cs="Book Antiqua"/>
          <w:sz w:val="26"/>
          <w:szCs w:val="26"/>
        </w:rPr>
        <w:tab/>
      </w:r>
      <w:r w:rsidRPr="006207A0">
        <w:rPr>
          <w:rFonts w:asciiTheme="minorEastAsia" w:hAnsiTheme="minorEastAsia" w:cs="Book Antiqua"/>
          <w:sz w:val="26"/>
          <w:szCs w:val="26"/>
        </w:rPr>
        <w:tab/>
      </w:r>
      <w:r w:rsidRPr="006207A0">
        <w:rPr>
          <w:rFonts w:asciiTheme="minorEastAsia" w:hAnsiTheme="minorEastAsia" w:cs="Book Antiqua"/>
          <w:sz w:val="26"/>
          <w:szCs w:val="26"/>
        </w:rPr>
        <w:tab/>
      </w:r>
      <w:r w:rsidRPr="006207A0">
        <w:rPr>
          <w:rFonts w:asciiTheme="minorEastAsia" w:hAnsiTheme="minorEastAsia" w:cs="Book Antiqua"/>
          <w:sz w:val="26"/>
          <w:szCs w:val="26"/>
        </w:rPr>
        <w:tab/>
      </w:r>
    </w:p>
    <w:p w14:paraId="20B9B103" w14:textId="5C957278" w:rsidR="006207A0" w:rsidRPr="006207A0" w:rsidRDefault="006207A0" w:rsidP="006207A0">
      <w:pPr>
        <w:rPr>
          <w:rFonts w:asciiTheme="minorEastAsia" w:hAnsiTheme="minorEastAsia" w:cs="Book Antiqua"/>
          <w:i/>
          <w:iCs/>
          <w:sz w:val="26"/>
          <w:szCs w:val="26"/>
        </w:rPr>
      </w:pPr>
      <w:r w:rsidRPr="006207A0">
        <w:rPr>
          <w:rFonts w:asciiTheme="minorEastAsia" w:hAnsiTheme="minorEastAsia" w:cs="PingFang TC" w:hint="eastAsia"/>
          <w:i/>
          <w:iCs/>
          <w:sz w:val="26"/>
          <w:szCs w:val="26"/>
        </w:rPr>
        <w:t>祈禱：</w:t>
      </w:r>
    </w:p>
    <w:p w14:paraId="00000006" w14:textId="77777777" w:rsidR="0062524C" w:rsidRPr="006207A0" w:rsidRDefault="00000000">
      <w:pPr>
        <w:rPr>
          <w:rFonts w:asciiTheme="minorEastAsia" w:hAnsiTheme="minorEastAsia" w:cs="Book Antiqua"/>
          <w:i/>
          <w:iCs/>
          <w:sz w:val="26"/>
          <w:szCs w:val="26"/>
        </w:rPr>
      </w:pPr>
      <w:r w:rsidRPr="006207A0">
        <w:rPr>
          <w:rFonts w:asciiTheme="minorEastAsia" w:hAnsiTheme="minorEastAsia" w:cs="Book Antiqua"/>
          <w:i/>
          <w:iCs/>
          <w:sz w:val="26"/>
          <w:szCs w:val="26"/>
        </w:rPr>
        <w:t>主啊，求你將聖靈澆灌在我們中間，</w:t>
      </w:r>
      <w:r w:rsidRPr="006207A0">
        <w:rPr>
          <w:rFonts w:asciiTheme="minorEastAsia" w:hAnsiTheme="minorEastAsia" w:cs="Book Antiqua"/>
          <w:i/>
          <w:iCs/>
          <w:sz w:val="26"/>
          <w:szCs w:val="26"/>
        </w:rPr>
        <w:br/>
        <w:t>使我們即將聆聽的經文，成為今日對我們所說真道。</w:t>
      </w:r>
      <w:r w:rsidRPr="006207A0">
        <w:rPr>
          <w:rFonts w:asciiTheme="minorEastAsia" w:hAnsiTheme="minorEastAsia" w:cs="Book Antiqua"/>
          <w:i/>
          <w:iCs/>
          <w:sz w:val="26"/>
          <w:szCs w:val="26"/>
        </w:rPr>
        <w:br/>
        <w:t>讓我們側耳聆聽聖靈對教會所說的話。</w:t>
      </w:r>
      <w:r w:rsidRPr="006207A0">
        <w:rPr>
          <w:rFonts w:asciiTheme="minorEastAsia" w:hAnsiTheme="minorEastAsia" w:cs="Book Antiqua"/>
          <w:i/>
          <w:iCs/>
          <w:color w:val="212529"/>
          <w:sz w:val="26"/>
          <w:szCs w:val="26"/>
          <w:shd w:val="clear" w:color="auto" w:fill="FCFCFC"/>
        </w:rPr>
        <w:t>親愛的天父，求主給我們有能聽的耳，在祢的責備中回轉。要懂得安息在神手中。阿們！</w:t>
      </w:r>
    </w:p>
    <w:p w14:paraId="0000000A" w14:textId="77777777" w:rsidR="0062524C" w:rsidRPr="006207A0" w:rsidRDefault="0062524C">
      <w:pPr>
        <w:rPr>
          <w:rFonts w:asciiTheme="minorEastAsia" w:hAnsiTheme="minorEastAsia" w:cs="Book Antiqua"/>
          <w:sz w:val="26"/>
          <w:szCs w:val="26"/>
        </w:rPr>
      </w:pPr>
    </w:p>
    <w:p w14:paraId="0000000B" w14:textId="3C19596F" w:rsidR="0062524C" w:rsidRPr="006207A0" w:rsidRDefault="00000000">
      <w:pPr>
        <w:rPr>
          <w:rFonts w:asciiTheme="minorEastAsia" w:hAnsiTheme="minorEastAsia" w:cs="Book Antiqua"/>
          <w:sz w:val="26"/>
          <w:szCs w:val="26"/>
          <w:lang w:val="en-US"/>
        </w:rPr>
      </w:pPr>
      <w:r w:rsidRPr="006207A0">
        <w:rPr>
          <w:rFonts w:asciiTheme="minorEastAsia" w:hAnsiTheme="minorEastAsia" w:cs="Book Antiqua"/>
          <w:sz w:val="26"/>
          <w:szCs w:val="26"/>
        </w:rPr>
        <w:t>我觀察到一個集體性的偏見，認為舊約的上帝是一個好戰和報仇的上帝，新約的是一個和平和愛的。也有人講，舊約大部份在預言耶穌來世間，它的用途大部份是指出耶穌是上帝久久以來計劃的一部份。也有人認為，舊約較神秘，記載多多律法和律例，是福音要解放的結構。</w:t>
      </w:r>
    </w:p>
    <w:p w14:paraId="0000000E" w14:textId="77777777" w:rsidR="0062524C" w:rsidRPr="006207A0" w:rsidRDefault="0062524C">
      <w:pPr>
        <w:rPr>
          <w:rFonts w:asciiTheme="minorEastAsia" w:hAnsiTheme="minorEastAsia" w:cs="Book Antiqua" w:hint="eastAsia"/>
          <w:sz w:val="26"/>
          <w:szCs w:val="26"/>
        </w:rPr>
      </w:pPr>
    </w:p>
    <w:p w14:paraId="0000000F" w14:textId="77777777" w:rsidR="0062524C" w:rsidRPr="006207A0" w:rsidRDefault="00000000">
      <w:pPr>
        <w:rPr>
          <w:rFonts w:asciiTheme="minorEastAsia" w:hAnsiTheme="minorEastAsia" w:cs="Book Antiqua"/>
          <w:sz w:val="26"/>
          <w:szCs w:val="26"/>
        </w:rPr>
      </w:pPr>
      <w:r w:rsidRPr="006207A0">
        <w:rPr>
          <w:rFonts w:asciiTheme="minorEastAsia" w:hAnsiTheme="minorEastAsia" w:cs="Book Antiqua"/>
          <w:sz w:val="26"/>
          <w:szCs w:val="26"/>
        </w:rPr>
        <w:t>這些偏見是有些細微的真理，若是沒有，我們早就停止這種說法了。今天所讀的何西阿先知書，讓我們看到一些我們對舊約的誤解。事實上，初初接觸基督教的人怎樣讀聖經？有人認為乾脆跳過創世紀、出埃及記和其他的。</w:t>
      </w:r>
    </w:p>
    <w:p w14:paraId="00000011" w14:textId="77777777" w:rsidR="0062524C" w:rsidRPr="006207A0" w:rsidRDefault="0062524C">
      <w:pPr>
        <w:rPr>
          <w:rFonts w:asciiTheme="minorEastAsia" w:hAnsiTheme="minorEastAsia" w:cs="Book Antiqua"/>
          <w:sz w:val="26"/>
          <w:szCs w:val="26"/>
        </w:rPr>
      </w:pPr>
    </w:p>
    <w:p w14:paraId="11A57A83" w14:textId="3388C015" w:rsidR="00FF4351" w:rsidRPr="006207A0" w:rsidRDefault="00000000">
      <w:pPr>
        <w:rPr>
          <w:rFonts w:asciiTheme="minorEastAsia" w:hAnsiTheme="minorEastAsia" w:cs="Book Antiqua"/>
          <w:sz w:val="26"/>
          <w:szCs w:val="26"/>
        </w:rPr>
      </w:pPr>
      <w:r w:rsidRPr="006207A0">
        <w:rPr>
          <w:rFonts w:asciiTheme="minorEastAsia" w:hAnsiTheme="minorEastAsia" w:cs="Book Antiqua"/>
          <w:sz w:val="26"/>
          <w:szCs w:val="26"/>
        </w:rPr>
        <w:t>有一個英國的牧師，Rev. Dr. Sam Wells，曾說出一件令他最傷感的事。就是在自己十幾歲的時，母親知道自己得到無法度醫治的病，會慢慢死去。母親就開始為一些人，小心安排死後的事情。她為自己的兒子買一份21歲生日禮物和寫了一封信，希望Sam在21歲生日時拆開來看。媽媽跟他和他的父親說了禮物和信放在哪裡，怎麼取得。但很遺憾的事發生了，在他20歲的時，他和父親去渡假，家裡竟然遭賊偷，小偷拿走很多東西，包括那件禮物和書信。</w:t>
      </w:r>
      <w:r w:rsidR="00FF4351" w:rsidRPr="006207A0">
        <w:rPr>
          <w:rFonts w:asciiTheme="minorEastAsia" w:hAnsiTheme="minorEastAsia" w:cs="Book Antiqua"/>
          <w:sz w:val="26"/>
          <w:szCs w:val="26"/>
        </w:rPr>
        <w:t xml:space="preserve"> </w:t>
      </w:r>
    </w:p>
    <w:p w14:paraId="4D03B903" w14:textId="77777777" w:rsidR="00FF4351" w:rsidRPr="006207A0" w:rsidRDefault="00FF4351">
      <w:pPr>
        <w:rPr>
          <w:rFonts w:asciiTheme="minorEastAsia" w:hAnsiTheme="minorEastAsia" w:cs="Book Antiqua"/>
          <w:sz w:val="26"/>
          <w:szCs w:val="26"/>
        </w:rPr>
      </w:pPr>
    </w:p>
    <w:p w14:paraId="00000015" w14:textId="14599DB4" w:rsidR="0062524C" w:rsidRPr="006207A0" w:rsidRDefault="00000000">
      <w:pPr>
        <w:rPr>
          <w:rFonts w:asciiTheme="minorEastAsia" w:hAnsiTheme="minorEastAsia" w:cs="Book Antiqua"/>
          <w:sz w:val="26"/>
          <w:szCs w:val="26"/>
        </w:rPr>
      </w:pPr>
      <w:r w:rsidRPr="006207A0">
        <w:rPr>
          <w:rFonts w:asciiTheme="minorEastAsia" w:hAnsiTheme="minorEastAsia" w:cs="Book Antiqua"/>
          <w:sz w:val="26"/>
          <w:szCs w:val="26"/>
        </w:rPr>
        <w:t>Sam沒機會讀那張信，也不知影禮物是什麼。他一直在想</w:t>
      </w:r>
      <w:r w:rsidRPr="006207A0">
        <w:rPr>
          <w:rFonts w:ascii="Cambria Math" w:hAnsi="Cambria Math" w:cs="Cambria Math"/>
          <w:sz w:val="26"/>
          <w:szCs w:val="26"/>
        </w:rPr>
        <w:t>⋯⋯</w:t>
      </w:r>
      <w:r w:rsidRPr="006207A0">
        <w:rPr>
          <w:rFonts w:asciiTheme="minorEastAsia" w:hAnsiTheme="minorEastAsia" w:cs="Book Antiqua"/>
          <w:sz w:val="26"/>
          <w:szCs w:val="26"/>
        </w:rPr>
        <w:t>可能那封書有母親一生的祕密，那個禮物會讓他知道母親的願望。</w:t>
      </w:r>
    </w:p>
    <w:p w14:paraId="00000017" w14:textId="77777777" w:rsidR="0062524C" w:rsidRPr="006207A0" w:rsidRDefault="0062524C">
      <w:pPr>
        <w:rPr>
          <w:rFonts w:asciiTheme="minorEastAsia" w:hAnsiTheme="minorEastAsia" w:cs="Book Antiqua"/>
          <w:sz w:val="26"/>
          <w:szCs w:val="26"/>
        </w:rPr>
      </w:pPr>
    </w:p>
    <w:p w14:paraId="00000018" w14:textId="77777777" w:rsidR="0062524C" w:rsidRPr="006207A0" w:rsidRDefault="00000000">
      <w:pPr>
        <w:rPr>
          <w:rFonts w:asciiTheme="minorEastAsia" w:hAnsiTheme="minorEastAsia" w:cs="Book Antiqua"/>
          <w:sz w:val="26"/>
          <w:szCs w:val="26"/>
        </w:rPr>
      </w:pPr>
      <w:r w:rsidRPr="006207A0">
        <w:rPr>
          <w:rFonts w:asciiTheme="minorEastAsia" w:hAnsiTheme="minorEastAsia" w:cs="Book Antiqua"/>
          <w:sz w:val="26"/>
          <w:szCs w:val="26"/>
        </w:rPr>
        <w:t>你能想像嗎？若是你在很多年以後找到那張信，你會不會把它當作寶貝那樣雙手捧起來讀？如果這封信和禮物最後如神蹟般地、奇妙地出現在你面前，我們一定會很激動。</w:t>
      </w:r>
    </w:p>
    <w:p w14:paraId="0000001A" w14:textId="77777777" w:rsidR="0062524C" w:rsidRPr="006207A0" w:rsidRDefault="0062524C">
      <w:pPr>
        <w:rPr>
          <w:rFonts w:asciiTheme="minorEastAsia" w:hAnsiTheme="minorEastAsia" w:cs="Book Antiqua"/>
          <w:sz w:val="26"/>
          <w:szCs w:val="26"/>
        </w:rPr>
      </w:pPr>
    </w:p>
    <w:p w14:paraId="0000001B" w14:textId="77777777" w:rsidR="0062524C" w:rsidRPr="006207A0" w:rsidRDefault="00000000">
      <w:pPr>
        <w:rPr>
          <w:rFonts w:asciiTheme="minorEastAsia" w:hAnsiTheme="minorEastAsia" w:cs="Book Antiqua"/>
          <w:sz w:val="26"/>
          <w:szCs w:val="26"/>
        </w:rPr>
      </w:pPr>
      <w:r w:rsidRPr="006207A0">
        <w:rPr>
          <w:rFonts w:asciiTheme="minorEastAsia" w:hAnsiTheme="minorEastAsia" w:cs="Book Antiqua"/>
          <w:sz w:val="26"/>
          <w:szCs w:val="26"/>
        </w:rPr>
        <w:t>你希望這封信裡寫什麼？你不知的祕密或者是希望是很平常平淡的事？那會是你一生中最大的發現嗎？我們能夠在書信裡看到超越時空的智慧和個人的愛嗎？這是當我們讀何西阿先知的話的時，應該有的感受和態度。</w:t>
      </w:r>
    </w:p>
    <w:p w14:paraId="6D294EEB" w14:textId="77777777" w:rsidR="006207A0" w:rsidRPr="006207A0" w:rsidRDefault="006207A0">
      <w:pPr>
        <w:rPr>
          <w:rFonts w:asciiTheme="minorEastAsia" w:hAnsiTheme="minorEastAsia" w:cs="Book Antiqua"/>
          <w:sz w:val="26"/>
          <w:szCs w:val="26"/>
        </w:rPr>
      </w:pPr>
    </w:p>
    <w:p w14:paraId="0000001D" w14:textId="7A997BA4" w:rsidR="0062524C" w:rsidRPr="006207A0" w:rsidRDefault="00000000">
      <w:pPr>
        <w:rPr>
          <w:rFonts w:asciiTheme="minorEastAsia" w:hAnsiTheme="minorEastAsia" w:cs="Book Antiqua"/>
          <w:sz w:val="26"/>
          <w:szCs w:val="26"/>
        </w:rPr>
      </w:pPr>
      <w:r w:rsidRPr="006207A0">
        <w:rPr>
          <w:rFonts w:asciiTheme="minorEastAsia" w:hAnsiTheme="minorEastAsia" w:cs="Book Antiqua"/>
          <w:sz w:val="26"/>
          <w:szCs w:val="26"/>
        </w:rPr>
        <w:lastRenderedPageBreak/>
        <w:t>何西阿給我們的話語，是一封上帝對以色列的信，說：「你有如那個許多世紀以來的孩子。」這是很奇妙的代誌。</w:t>
      </w:r>
    </w:p>
    <w:p w14:paraId="0000001F" w14:textId="77777777" w:rsidR="0062524C" w:rsidRPr="006207A0" w:rsidRDefault="0062524C">
      <w:pPr>
        <w:rPr>
          <w:rFonts w:asciiTheme="minorEastAsia" w:hAnsiTheme="minorEastAsia" w:cs="Book Antiqua"/>
          <w:sz w:val="26"/>
          <w:szCs w:val="26"/>
        </w:rPr>
      </w:pPr>
    </w:p>
    <w:p w14:paraId="1A3F288E" w14:textId="77777777" w:rsidR="00FF4351" w:rsidRPr="006207A0" w:rsidRDefault="00000000">
      <w:pPr>
        <w:rPr>
          <w:rFonts w:asciiTheme="minorEastAsia" w:hAnsiTheme="minorEastAsia" w:cs="Book Antiqua"/>
          <w:sz w:val="26"/>
          <w:szCs w:val="26"/>
          <w:lang w:val="en-US"/>
        </w:rPr>
      </w:pPr>
      <w:r w:rsidRPr="006207A0">
        <w:rPr>
          <w:rFonts w:asciiTheme="minorEastAsia" w:hAnsiTheme="minorEastAsia" w:cs="Book Antiqua"/>
          <w:sz w:val="26"/>
          <w:szCs w:val="26"/>
        </w:rPr>
        <w:t>換一個角度，從我們的文化習俗來看，人們對生兒育女有何觀念和看法？我想大多數人贊成，兒女帶來歡樂和希望，使家庭完滿完整。對那些無法擁有兒女的處境仍覺得遺憾，</w:t>
      </w:r>
    </w:p>
    <w:p w14:paraId="00000022" w14:textId="77777777" w:rsidR="0062524C" w:rsidRPr="006207A0" w:rsidRDefault="0062524C">
      <w:pPr>
        <w:rPr>
          <w:rFonts w:asciiTheme="minorEastAsia" w:hAnsiTheme="minorEastAsia" w:cs="Book Antiqua" w:hint="eastAsia"/>
          <w:sz w:val="26"/>
          <w:szCs w:val="26"/>
        </w:rPr>
      </w:pPr>
    </w:p>
    <w:p w14:paraId="7ED56109" w14:textId="77777777" w:rsidR="00FF4351" w:rsidRPr="006207A0" w:rsidRDefault="00000000">
      <w:pPr>
        <w:rPr>
          <w:rFonts w:asciiTheme="minorEastAsia" w:hAnsiTheme="minorEastAsia" w:cs="Book Antiqua"/>
          <w:sz w:val="26"/>
          <w:szCs w:val="26"/>
          <w:lang w:val="en-US"/>
        </w:rPr>
      </w:pPr>
      <w:r w:rsidRPr="006207A0">
        <w:rPr>
          <w:rFonts w:asciiTheme="minorEastAsia" w:hAnsiTheme="minorEastAsia" w:cs="Book Antiqua"/>
          <w:sz w:val="26"/>
          <w:szCs w:val="26"/>
        </w:rPr>
        <w:t>但是，孩子從小到出社會，中間這段時間，作父母的倒底經歷了什麼？大部份人從外表看起來，誇孩子表現很好，有好成績，出色的運動員，或是音樂上的天賦，很多人很喜歡被看自己是多麼好的父母。</w:t>
      </w:r>
    </w:p>
    <w:p w14:paraId="1A4DFFA2" w14:textId="77777777" w:rsidR="00FF4351" w:rsidRPr="006207A0" w:rsidRDefault="00FF4351">
      <w:pPr>
        <w:rPr>
          <w:rFonts w:asciiTheme="minorEastAsia" w:hAnsiTheme="minorEastAsia" w:cs="Book Antiqua"/>
          <w:sz w:val="26"/>
          <w:szCs w:val="26"/>
          <w:lang w:val="en-US"/>
        </w:rPr>
      </w:pPr>
    </w:p>
    <w:p w14:paraId="00000023" w14:textId="7069E1AD" w:rsidR="0062524C" w:rsidRPr="006207A0" w:rsidRDefault="00000000">
      <w:pPr>
        <w:rPr>
          <w:rFonts w:asciiTheme="minorEastAsia" w:hAnsiTheme="minorEastAsia" w:cs="Book Antiqua"/>
          <w:sz w:val="26"/>
          <w:szCs w:val="26"/>
        </w:rPr>
      </w:pPr>
      <w:r w:rsidRPr="006207A0">
        <w:rPr>
          <w:rFonts w:asciiTheme="minorEastAsia" w:hAnsiTheme="minorEastAsia" w:cs="Book Antiqua"/>
          <w:sz w:val="26"/>
          <w:szCs w:val="26"/>
        </w:rPr>
        <w:t>但是，我們很少談到到做父母的愁苦，少不了得動氣，甚至喊叫？流多少眼淚？有時感覺無助、孤單、失敗和很愚</w:t>
      </w:r>
      <w:r w:rsidR="006207A0">
        <w:rPr>
          <w:rFonts w:asciiTheme="minorEastAsia" w:hAnsiTheme="minorEastAsia" w:cs="Book Antiqua" w:hint="eastAsia"/>
          <w:sz w:val="26"/>
          <w:szCs w:val="26"/>
        </w:rPr>
        <w:t>蠢</w:t>
      </w:r>
      <w:r w:rsidRPr="006207A0">
        <w:rPr>
          <w:rFonts w:asciiTheme="minorEastAsia" w:hAnsiTheme="minorEastAsia" w:cs="Book Antiqua"/>
          <w:sz w:val="26"/>
          <w:szCs w:val="26"/>
        </w:rPr>
        <w:t>？</w:t>
      </w:r>
    </w:p>
    <w:p w14:paraId="00000025" w14:textId="77777777" w:rsidR="0062524C" w:rsidRPr="006207A0" w:rsidRDefault="0062524C">
      <w:pPr>
        <w:rPr>
          <w:rFonts w:asciiTheme="minorEastAsia" w:hAnsiTheme="minorEastAsia" w:cs="Book Antiqua"/>
          <w:sz w:val="26"/>
          <w:szCs w:val="26"/>
        </w:rPr>
      </w:pPr>
    </w:p>
    <w:p w14:paraId="00000026" w14:textId="501CF88C" w:rsidR="0062524C" w:rsidRPr="006207A0" w:rsidRDefault="00000000">
      <w:pPr>
        <w:rPr>
          <w:rFonts w:asciiTheme="minorEastAsia" w:hAnsiTheme="minorEastAsia" w:cs="Book Antiqua"/>
          <w:color w:val="000000"/>
          <w:sz w:val="26"/>
          <w:szCs w:val="26"/>
        </w:rPr>
      </w:pPr>
      <w:r w:rsidRPr="006207A0">
        <w:rPr>
          <w:rFonts w:asciiTheme="minorEastAsia" w:hAnsiTheme="minorEastAsia" w:cs="Book Antiqua"/>
          <w:color w:val="000000"/>
          <w:sz w:val="26"/>
          <w:szCs w:val="26"/>
        </w:rPr>
        <w:t>我有</w:t>
      </w:r>
      <w:r w:rsidR="006207A0">
        <w:rPr>
          <w:rFonts w:asciiTheme="minorEastAsia" w:hAnsiTheme="minorEastAsia" w:cs="Book Antiqua" w:hint="eastAsia"/>
          <w:color w:val="000000"/>
          <w:sz w:val="26"/>
          <w:szCs w:val="26"/>
        </w:rPr>
        <w:t>一位</w:t>
      </w:r>
      <w:r w:rsidRPr="006207A0">
        <w:rPr>
          <w:rFonts w:asciiTheme="minorEastAsia" w:hAnsiTheme="minorEastAsia" w:cs="Book Antiqua"/>
          <w:color w:val="000000"/>
          <w:sz w:val="26"/>
          <w:szCs w:val="26"/>
        </w:rPr>
        <w:t>朋友曾提到</w:t>
      </w:r>
      <w:r w:rsidR="006207A0">
        <w:rPr>
          <w:rFonts w:asciiTheme="minorEastAsia" w:hAnsiTheme="minorEastAsia" w:cs="Book Antiqua" w:hint="eastAsia"/>
          <w:color w:val="000000"/>
          <w:sz w:val="26"/>
          <w:szCs w:val="26"/>
        </w:rPr>
        <w:t>自己</w:t>
      </w:r>
      <w:r w:rsidRPr="006207A0">
        <w:rPr>
          <w:rFonts w:asciiTheme="minorEastAsia" w:hAnsiTheme="minorEastAsia" w:cs="Book Antiqua"/>
          <w:color w:val="000000"/>
          <w:sz w:val="26"/>
          <w:szCs w:val="26"/>
        </w:rPr>
        <w:t>唸國中的孩子是怎麼浪費聰明的頭腦、浪費時間金錢，國中沒讀完。開始毒品上癮，向父母偷錢，拿他沒辦法，很少能夠像朋友般地好好談話，大部份時間很疏遠，有時完全像面對魔鬼。</w:t>
      </w:r>
    </w:p>
    <w:p w14:paraId="00000028" w14:textId="77777777" w:rsidR="0062524C" w:rsidRPr="006207A0" w:rsidRDefault="0062524C">
      <w:pPr>
        <w:rPr>
          <w:rFonts w:asciiTheme="minorEastAsia" w:hAnsiTheme="minorEastAsia" w:cs="Book Antiqua"/>
          <w:sz w:val="26"/>
          <w:szCs w:val="26"/>
        </w:rPr>
      </w:pPr>
    </w:p>
    <w:p w14:paraId="00000029" w14:textId="38FECDFF" w:rsidR="0062524C" w:rsidRPr="006207A0" w:rsidRDefault="00000000">
      <w:pPr>
        <w:rPr>
          <w:rFonts w:asciiTheme="minorEastAsia" w:hAnsiTheme="minorEastAsia" w:cs="Book Antiqua"/>
          <w:sz w:val="26"/>
          <w:szCs w:val="26"/>
        </w:rPr>
      </w:pPr>
      <w:r w:rsidRPr="006207A0">
        <w:rPr>
          <w:rFonts w:asciiTheme="minorEastAsia" w:hAnsiTheme="minorEastAsia" w:cs="Book Antiqua"/>
          <w:sz w:val="26"/>
          <w:szCs w:val="26"/>
        </w:rPr>
        <w:t>何西阿</w:t>
      </w:r>
      <w:r w:rsidR="006207A0">
        <w:rPr>
          <w:rFonts w:asciiTheme="minorEastAsia" w:hAnsiTheme="minorEastAsia" w:cs="Book Antiqua" w:hint="eastAsia"/>
          <w:sz w:val="26"/>
          <w:szCs w:val="26"/>
        </w:rPr>
        <w:t>有</w:t>
      </w:r>
      <w:r w:rsidRPr="006207A0">
        <w:rPr>
          <w:rFonts w:asciiTheme="minorEastAsia" w:hAnsiTheme="minorEastAsia" w:cs="Book Antiqua"/>
          <w:color w:val="212529"/>
          <w:sz w:val="26"/>
          <w:szCs w:val="26"/>
          <w:shd w:val="clear" w:color="auto" w:fill="FCFCFC"/>
        </w:rPr>
        <w:t>如剝洋蔥</w:t>
      </w:r>
      <w:r w:rsidR="006207A0">
        <w:rPr>
          <w:rFonts w:asciiTheme="minorEastAsia" w:hAnsiTheme="minorEastAsia" w:cs="Book Antiqua" w:hint="eastAsia"/>
          <w:color w:val="212529"/>
          <w:sz w:val="26"/>
          <w:szCs w:val="26"/>
          <w:shd w:val="clear" w:color="auto" w:fill="FCFCFC"/>
        </w:rPr>
        <w:t>地</w:t>
      </w:r>
      <w:r w:rsidRPr="006207A0">
        <w:rPr>
          <w:rFonts w:asciiTheme="minorEastAsia" w:hAnsiTheme="minorEastAsia" w:cs="Book Antiqua"/>
          <w:color w:val="212529"/>
          <w:sz w:val="26"/>
          <w:szCs w:val="26"/>
          <w:shd w:val="clear" w:color="auto" w:fill="FCFCFC"/>
        </w:rPr>
        <w:t>帶百姓回顧歷史，</w:t>
      </w:r>
      <w:r w:rsidRPr="006207A0">
        <w:rPr>
          <w:rFonts w:asciiTheme="minorEastAsia" w:hAnsiTheme="minorEastAsia" w:cs="Book Antiqua"/>
          <w:sz w:val="26"/>
          <w:szCs w:val="26"/>
        </w:rPr>
        <w:t xml:space="preserve">記載上帝世世代代作以色列的父母的心聲，不是一個悲慘的、簡單的故事。它分成四個部份，來說明故事重要的發展, </w:t>
      </w:r>
      <w:r w:rsidRPr="006207A0">
        <w:rPr>
          <w:rFonts w:asciiTheme="minorEastAsia" w:hAnsiTheme="minorEastAsia" w:cs="Book Antiqua"/>
          <w:color w:val="212529"/>
          <w:sz w:val="26"/>
          <w:szCs w:val="26"/>
          <w:shd w:val="clear" w:color="auto" w:fill="FCFCFC"/>
        </w:rPr>
        <w:t>陳明以色列背道離棄上帝的惡行</w:t>
      </w:r>
      <w:r w:rsidRPr="006207A0">
        <w:rPr>
          <w:rFonts w:asciiTheme="minorEastAsia" w:hAnsiTheme="minorEastAsia" w:cs="Book Antiqua"/>
          <w:sz w:val="26"/>
          <w:szCs w:val="26"/>
        </w:rPr>
        <w:t>。</w:t>
      </w:r>
    </w:p>
    <w:p w14:paraId="0000002B" w14:textId="77777777" w:rsidR="0062524C" w:rsidRPr="006207A0" w:rsidRDefault="0062524C">
      <w:pPr>
        <w:rPr>
          <w:rFonts w:asciiTheme="minorEastAsia" w:hAnsiTheme="minorEastAsia" w:cs="Book Antiqua"/>
          <w:sz w:val="26"/>
          <w:szCs w:val="26"/>
        </w:rPr>
      </w:pPr>
    </w:p>
    <w:p w14:paraId="0000002C" w14:textId="77777777" w:rsidR="0062524C" w:rsidRPr="006207A0" w:rsidRDefault="00000000">
      <w:pPr>
        <w:rPr>
          <w:rFonts w:asciiTheme="minorEastAsia" w:hAnsiTheme="minorEastAsia" w:cs="Book Antiqua"/>
          <w:sz w:val="26"/>
          <w:szCs w:val="26"/>
        </w:rPr>
      </w:pPr>
      <w:r w:rsidRPr="006207A0">
        <w:rPr>
          <w:rFonts w:asciiTheme="minorEastAsia" w:hAnsiTheme="minorEastAsia" w:cs="Book Antiqua"/>
          <w:sz w:val="26"/>
          <w:szCs w:val="26"/>
        </w:rPr>
        <w:t>故事是用過去開始談起，轉移到現在，然後以未來做結束。這給我們一個模式，用同樣的方式來陳述我們自己的故事。</w:t>
      </w:r>
    </w:p>
    <w:p w14:paraId="0000002E" w14:textId="77777777" w:rsidR="0062524C" w:rsidRPr="006207A0" w:rsidRDefault="0062524C">
      <w:pPr>
        <w:rPr>
          <w:rFonts w:asciiTheme="minorEastAsia" w:hAnsiTheme="minorEastAsia" w:cs="Book Antiqua"/>
          <w:sz w:val="26"/>
          <w:szCs w:val="26"/>
        </w:rPr>
      </w:pPr>
    </w:p>
    <w:p w14:paraId="0000002F" w14:textId="6297A056" w:rsidR="0062524C" w:rsidRPr="006207A0" w:rsidRDefault="00000000">
      <w:pPr>
        <w:rPr>
          <w:rFonts w:asciiTheme="minorEastAsia" w:hAnsiTheme="minorEastAsia" w:cs="Book Antiqua"/>
          <w:sz w:val="26"/>
          <w:szCs w:val="26"/>
        </w:rPr>
      </w:pPr>
      <w:r w:rsidRPr="006207A0">
        <w:rPr>
          <w:rFonts w:asciiTheme="minorEastAsia" w:hAnsiTheme="minorEastAsia" w:cs="Book Antiqua"/>
          <w:sz w:val="26"/>
          <w:szCs w:val="26"/>
        </w:rPr>
        <w:t>首先來看上帝談到</w:t>
      </w:r>
      <w:r w:rsidRPr="006207A0">
        <w:rPr>
          <w:rFonts w:asciiTheme="minorEastAsia" w:hAnsiTheme="minorEastAsia" w:cs="Book Antiqua"/>
          <w:b/>
          <w:sz w:val="26"/>
          <w:szCs w:val="26"/>
        </w:rPr>
        <w:t>過去</w:t>
      </w:r>
      <w:r w:rsidRPr="006207A0">
        <w:rPr>
          <w:rFonts w:asciiTheme="minorEastAsia" w:hAnsiTheme="minorEastAsia" w:cs="Book Antiqua"/>
          <w:sz w:val="26"/>
          <w:szCs w:val="26"/>
        </w:rPr>
        <w:t>。上主說：「</w:t>
      </w:r>
      <w:r w:rsidRPr="006207A0">
        <w:rPr>
          <w:rFonts w:asciiTheme="minorEastAsia" w:hAnsiTheme="minorEastAsia" w:cs="Book Antiqua"/>
          <w:color w:val="0A0A0A"/>
          <w:sz w:val="26"/>
          <w:szCs w:val="26"/>
          <w:highlight w:val="white"/>
        </w:rPr>
        <w:t> 以色列還是幼童的時候，我已經愛他</w:t>
      </w:r>
      <w:r w:rsidRPr="006207A0">
        <w:rPr>
          <w:rFonts w:asciiTheme="minorEastAsia" w:hAnsiTheme="minorEastAsia" w:cs="Book Antiqua"/>
          <w:sz w:val="26"/>
          <w:szCs w:val="26"/>
        </w:rPr>
        <w:t>。」 小小孩童能倘表現最深的驕傲、信任、好奇和開心的覺感。他們感受上帝用滿滿的愛將他們褓抱在胸前，想像第3節：「</w:t>
      </w:r>
      <w:r w:rsidRPr="006207A0">
        <w:rPr>
          <w:rFonts w:asciiTheme="minorEastAsia" w:hAnsiTheme="minorEastAsia" w:cs="Book Antiqua"/>
          <w:color w:val="0A0A0A"/>
          <w:sz w:val="26"/>
          <w:szCs w:val="26"/>
          <w:highlight w:val="white"/>
        </w:rPr>
        <w:t>教以色列走路，</w:t>
      </w:r>
      <w:r w:rsidRPr="006207A0">
        <w:rPr>
          <w:rFonts w:asciiTheme="minorEastAsia" w:hAnsiTheme="minorEastAsia" w:cs="Book Antiqua"/>
          <w:sz w:val="26"/>
          <w:szCs w:val="26"/>
        </w:rPr>
        <w:t>牽他的手</w:t>
      </w:r>
      <w:r w:rsidRPr="006207A0">
        <w:rPr>
          <w:rFonts w:ascii="Cambria Math" w:hAnsi="Cambria Math" w:cs="Cambria Math"/>
          <w:color w:val="0A0A0A"/>
          <w:sz w:val="26"/>
          <w:szCs w:val="26"/>
          <w:highlight w:val="white"/>
        </w:rPr>
        <w:t>⋯⋯</w:t>
      </w:r>
      <w:r w:rsidRPr="006207A0">
        <w:rPr>
          <w:rFonts w:asciiTheme="minorEastAsia" w:hAnsiTheme="minorEastAsia" w:cs="Book Antiqua"/>
          <w:color w:val="0A0A0A"/>
          <w:sz w:val="26"/>
          <w:szCs w:val="26"/>
          <w:highlight w:val="white"/>
        </w:rPr>
        <w:t xml:space="preserve"> 我用雙臂把他們抱在懷中</w:t>
      </w:r>
      <w:r w:rsidRPr="006207A0">
        <w:rPr>
          <w:rFonts w:asciiTheme="minorEastAsia" w:hAnsiTheme="minorEastAsia" w:cs="Book Antiqua"/>
          <w:sz w:val="26"/>
          <w:szCs w:val="26"/>
        </w:rPr>
        <w:t>。」</w:t>
      </w:r>
      <w:r w:rsidR="006207A0">
        <w:rPr>
          <w:rFonts w:asciiTheme="minorEastAsia" w:hAnsiTheme="minorEastAsia" w:cs="Book Antiqua" w:hint="eastAsia"/>
          <w:sz w:val="26"/>
          <w:szCs w:val="26"/>
        </w:rPr>
        <w:t>就像許</w:t>
      </w:r>
      <w:r w:rsidRPr="006207A0">
        <w:rPr>
          <w:rFonts w:asciiTheme="minorEastAsia" w:hAnsiTheme="minorEastAsia" w:cs="Book Antiqua"/>
          <w:sz w:val="26"/>
          <w:szCs w:val="26"/>
        </w:rPr>
        <w:t>多</w:t>
      </w:r>
      <w:r w:rsidR="006207A0">
        <w:rPr>
          <w:rFonts w:asciiTheme="minorEastAsia" w:hAnsiTheme="minorEastAsia" w:cs="Book Antiqua" w:hint="eastAsia"/>
          <w:sz w:val="26"/>
          <w:szCs w:val="26"/>
        </w:rPr>
        <w:t>父母會</w:t>
      </w:r>
      <w:r w:rsidRPr="006207A0">
        <w:rPr>
          <w:rFonts w:asciiTheme="minorEastAsia" w:hAnsiTheme="minorEastAsia" w:cs="Book Antiqua"/>
          <w:sz w:val="26"/>
          <w:szCs w:val="26"/>
        </w:rPr>
        <w:t>用錄影機去錄</w:t>
      </w:r>
      <w:r w:rsidR="006207A0">
        <w:rPr>
          <w:rFonts w:asciiTheme="minorEastAsia" w:hAnsiTheme="minorEastAsia" w:cs="Book Antiqua" w:hint="eastAsia"/>
          <w:sz w:val="26"/>
          <w:szCs w:val="26"/>
        </w:rPr>
        <w:t>小孩</w:t>
      </w:r>
      <w:r w:rsidRPr="006207A0">
        <w:rPr>
          <w:rFonts w:asciiTheme="minorEastAsia" w:hAnsiTheme="minorEastAsia" w:cs="Book Antiqua"/>
          <w:sz w:val="26"/>
          <w:szCs w:val="26"/>
        </w:rPr>
        <w:t>學</w:t>
      </w:r>
      <w:r w:rsidR="006207A0">
        <w:rPr>
          <w:rFonts w:asciiTheme="minorEastAsia" w:hAnsiTheme="minorEastAsia" w:cs="Book Antiqua" w:hint="eastAsia"/>
          <w:sz w:val="26"/>
          <w:szCs w:val="26"/>
        </w:rPr>
        <w:t>習</w:t>
      </w:r>
      <w:r w:rsidRPr="006207A0">
        <w:rPr>
          <w:rFonts w:asciiTheme="minorEastAsia" w:hAnsiTheme="minorEastAsia" w:cs="Book Antiqua"/>
          <w:sz w:val="26"/>
          <w:szCs w:val="26"/>
        </w:rPr>
        <w:t>走路</w:t>
      </w:r>
      <w:r w:rsidR="006207A0">
        <w:rPr>
          <w:rFonts w:asciiTheme="minorEastAsia" w:hAnsiTheme="minorEastAsia" w:cs="Book Antiqua" w:hint="eastAsia"/>
          <w:sz w:val="26"/>
          <w:szCs w:val="26"/>
        </w:rPr>
        <w:t>時，踏出</w:t>
      </w:r>
      <w:r w:rsidRPr="006207A0">
        <w:rPr>
          <w:rFonts w:asciiTheme="minorEastAsia" w:hAnsiTheme="minorEastAsia" w:cs="Book Antiqua"/>
          <w:sz w:val="26"/>
          <w:szCs w:val="26"/>
        </w:rPr>
        <w:t>的第一步。</w:t>
      </w:r>
    </w:p>
    <w:p w14:paraId="00000032" w14:textId="77777777" w:rsidR="0062524C" w:rsidRPr="006207A0" w:rsidRDefault="0062524C">
      <w:pPr>
        <w:rPr>
          <w:rFonts w:asciiTheme="minorEastAsia" w:hAnsiTheme="minorEastAsia" w:cs="Book Antiqua"/>
          <w:sz w:val="26"/>
          <w:szCs w:val="26"/>
        </w:rPr>
      </w:pPr>
    </w:p>
    <w:p w14:paraId="00000033" w14:textId="4B0ADA3A" w:rsidR="0062524C" w:rsidRPr="006207A0" w:rsidRDefault="00000000">
      <w:pPr>
        <w:rPr>
          <w:rFonts w:asciiTheme="minorEastAsia" w:hAnsiTheme="minorEastAsia" w:cs="Book Antiqua"/>
          <w:sz w:val="26"/>
          <w:szCs w:val="26"/>
        </w:rPr>
      </w:pPr>
      <w:r w:rsidRPr="006207A0">
        <w:rPr>
          <w:rFonts w:asciiTheme="minorEastAsia" w:hAnsiTheme="minorEastAsia" w:cs="Book Antiqua"/>
          <w:color w:val="0A0A0A"/>
          <w:sz w:val="26"/>
          <w:szCs w:val="26"/>
          <w:highlight w:val="white"/>
        </w:rPr>
        <w:t>用慈繩愛索牽引他們</w:t>
      </w:r>
      <w:r w:rsidR="006207A0">
        <w:rPr>
          <w:rFonts w:asciiTheme="minorEastAsia" w:hAnsiTheme="minorEastAsia" w:cs="Book Antiqua" w:hint="eastAsia"/>
          <w:color w:val="0A0A0A"/>
          <w:sz w:val="26"/>
          <w:szCs w:val="26"/>
          <w:highlight w:val="white"/>
        </w:rPr>
        <w:t>，</w:t>
      </w:r>
      <w:r w:rsidRPr="006207A0">
        <w:rPr>
          <w:rFonts w:asciiTheme="minorEastAsia" w:hAnsiTheme="minorEastAsia" w:cs="Book Antiqua"/>
          <w:color w:val="0A0A0A"/>
          <w:sz w:val="26"/>
          <w:szCs w:val="26"/>
          <w:highlight w:val="white"/>
        </w:rPr>
        <w:t>抱起他們，像抱嬰孩偎貼在面頰上； 俯下身子，餵養他們。先知</w:t>
      </w:r>
      <w:r w:rsidRPr="006207A0">
        <w:rPr>
          <w:rFonts w:asciiTheme="minorEastAsia" w:hAnsiTheme="minorEastAsia" w:cs="Book Antiqua"/>
          <w:sz w:val="26"/>
          <w:szCs w:val="26"/>
        </w:rPr>
        <w:t>用比擬的方式表達上帝的愛，讓我們能夠感受到上帝摸著以色列，像父母摸嬰</w:t>
      </w:r>
      <w:r w:rsidR="006207A0">
        <w:rPr>
          <w:rFonts w:asciiTheme="minorEastAsia" w:hAnsiTheme="minorEastAsia" w:cs="Book Antiqua" w:hint="eastAsia"/>
          <w:sz w:val="26"/>
          <w:szCs w:val="26"/>
        </w:rPr>
        <w:t>兒細嫩</w:t>
      </w:r>
      <w:r w:rsidRPr="006207A0">
        <w:rPr>
          <w:rFonts w:asciiTheme="minorEastAsia" w:hAnsiTheme="minorEastAsia" w:cs="Book Antiqua"/>
          <w:sz w:val="26"/>
          <w:szCs w:val="26"/>
        </w:rPr>
        <w:t>的皮膚，將他們放在高腳椅，用細細的湯匙餵他們，給他們嚐試吃</w:t>
      </w:r>
      <w:r w:rsidR="006207A0">
        <w:rPr>
          <w:rFonts w:asciiTheme="minorEastAsia" w:hAnsiTheme="minorEastAsia" w:cs="Book Antiqua" w:hint="eastAsia"/>
          <w:sz w:val="26"/>
          <w:szCs w:val="26"/>
        </w:rPr>
        <w:t>細嚼</w:t>
      </w:r>
      <w:r w:rsidRPr="006207A0">
        <w:rPr>
          <w:rFonts w:asciiTheme="minorEastAsia" w:hAnsiTheme="minorEastAsia" w:cs="Book Antiqua"/>
          <w:sz w:val="26"/>
          <w:szCs w:val="26"/>
        </w:rPr>
        <w:t>得很碎的食物。這是一幅充滿愛的圖像。</w:t>
      </w:r>
    </w:p>
    <w:p w14:paraId="00000035" w14:textId="77777777" w:rsidR="0062524C" w:rsidRPr="006207A0" w:rsidRDefault="0062524C">
      <w:pPr>
        <w:rPr>
          <w:rFonts w:asciiTheme="minorEastAsia" w:hAnsiTheme="minorEastAsia" w:cs="Book Antiqua"/>
          <w:sz w:val="26"/>
          <w:szCs w:val="26"/>
        </w:rPr>
      </w:pPr>
    </w:p>
    <w:p w14:paraId="00000036" w14:textId="77777777" w:rsidR="0062524C" w:rsidRPr="006207A0" w:rsidRDefault="00000000">
      <w:pPr>
        <w:rPr>
          <w:rFonts w:asciiTheme="minorEastAsia" w:hAnsiTheme="minorEastAsia" w:cs="Book Antiqua"/>
          <w:sz w:val="26"/>
          <w:szCs w:val="26"/>
        </w:rPr>
      </w:pPr>
      <w:r w:rsidRPr="006207A0">
        <w:rPr>
          <w:rFonts w:asciiTheme="minorEastAsia" w:hAnsiTheme="minorEastAsia" w:cs="Book Antiqua"/>
          <w:color w:val="212529"/>
          <w:sz w:val="26"/>
          <w:szCs w:val="26"/>
          <w:shd w:val="clear" w:color="auto" w:fill="FCFCFC"/>
        </w:rPr>
        <w:t>上帝回顧以色列的過去，重回美好關係的開始，字裡行間，看到上帝不捨的心情。以色列的過往一再呈現眼前，上帝傷痛，不捨。</w:t>
      </w:r>
    </w:p>
    <w:p w14:paraId="00000039" w14:textId="77777777" w:rsidR="0062524C" w:rsidRPr="006207A0" w:rsidRDefault="0062524C">
      <w:pPr>
        <w:rPr>
          <w:rFonts w:asciiTheme="minorEastAsia" w:hAnsiTheme="minorEastAsia" w:cs="Book Antiqua"/>
          <w:sz w:val="26"/>
          <w:szCs w:val="26"/>
        </w:rPr>
      </w:pPr>
    </w:p>
    <w:p w14:paraId="351FC39A" w14:textId="191D45B2" w:rsidR="00A911AB" w:rsidRPr="006207A0" w:rsidRDefault="00000000">
      <w:pPr>
        <w:rPr>
          <w:rFonts w:asciiTheme="minorEastAsia" w:hAnsiTheme="minorEastAsia" w:cs="Book Antiqua"/>
          <w:sz w:val="26"/>
          <w:szCs w:val="26"/>
        </w:rPr>
      </w:pPr>
      <w:r w:rsidRPr="006207A0">
        <w:rPr>
          <w:rFonts w:asciiTheme="minorEastAsia" w:hAnsiTheme="minorEastAsia" w:cs="Book Antiqua"/>
          <w:sz w:val="26"/>
          <w:szCs w:val="26"/>
        </w:rPr>
        <w:lastRenderedPageBreak/>
        <w:t>但是這個圖像轉到在</w:t>
      </w:r>
      <w:r w:rsidRPr="006207A0">
        <w:rPr>
          <w:rFonts w:asciiTheme="minorEastAsia" w:hAnsiTheme="minorEastAsia" w:cs="Book Antiqua"/>
          <w:b/>
          <w:sz w:val="26"/>
          <w:szCs w:val="26"/>
        </w:rPr>
        <w:t>以色列的現在</w:t>
      </w:r>
      <w:r w:rsidRPr="006207A0">
        <w:rPr>
          <w:rFonts w:asciiTheme="minorEastAsia" w:hAnsiTheme="minorEastAsia" w:cs="Book Antiqua"/>
          <w:sz w:val="26"/>
          <w:szCs w:val="26"/>
        </w:rPr>
        <w:t>。突然間，改變，好像在指出國中生染上毒品的孩子, 上帝失志、頭低低，</w:t>
      </w:r>
      <w:r w:rsidR="006207A0">
        <w:rPr>
          <w:rFonts w:asciiTheme="minorEastAsia" w:hAnsiTheme="minorEastAsia" w:cs="Book Antiqua" w:hint="eastAsia"/>
          <w:sz w:val="26"/>
          <w:szCs w:val="26"/>
        </w:rPr>
        <w:t>抱</w:t>
      </w:r>
      <w:r w:rsidRPr="006207A0">
        <w:rPr>
          <w:rFonts w:asciiTheme="minorEastAsia" w:hAnsiTheme="minorEastAsia" w:cs="Book Antiqua"/>
          <w:sz w:val="26"/>
          <w:szCs w:val="26"/>
        </w:rPr>
        <w:t>頭</w:t>
      </w:r>
      <w:r w:rsidR="006207A0">
        <w:rPr>
          <w:rFonts w:asciiTheme="minorEastAsia" w:hAnsiTheme="minorEastAsia" w:cs="Book Antiqua" w:hint="eastAsia"/>
          <w:sz w:val="26"/>
          <w:szCs w:val="26"/>
        </w:rPr>
        <w:t>憂愁</w:t>
      </w:r>
      <w:r w:rsidRPr="006207A0">
        <w:rPr>
          <w:rFonts w:asciiTheme="minorEastAsia" w:hAnsiTheme="minorEastAsia" w:cs="Book Antiqua"/>
          <w:sz w:val="26"/>
          <w:szCs w:val="26"/>
        </w:rPr>
        <w:t>，</w:t>
      </w:r>
      <w:r w:rsidR="006207A0">
        <w:rPr>
          <w:rFonts w:asciiTheme="minorEastAsia" w:hAnsiTheme="minorEastAsia" w:cs="Book Antiqua" w:hint="eastAsia"/>
          <w:sz w:val="26"/>
          <w:szCs w:val="26"/>
        </w:rPr>
        <w:t>說</w:t>
      </w:r>
      <w:r w:rsidRPr="006207A0">
        <w:rPr>
          <w:rFonts w:asciiTheme="minorEastAsia" w:hAnsiTheme="minorEastAsia" w:cs="Book Antiqua"/>
          <w:sz w:val="26"/>
          <w:szCs w:val="26"/>
        </w:rPr>
        <w:t>：「我愈叫</w:t>
      </w:r>
      <w:r w:rsidR="006207A0">
        <w:rPr>
          <w:rFonts w:asciiTheme="minorEastAsia" w:hAnsiTheme="minorEastAsia" w:cs="Book Antiqua" w:hint="eastAsia"/>
          <w:sz w:val="26"/>
          <w:szCs w:val="26"/>
        </w:rPr>
        <w:t>他們</w:t>
      </w:r>
      <w:r w:rsidRPr="006207A0">
        <w:rPr>
          <w:rFonts w:asciiTheme="minorEastAsia" w:hAnsiTheme="minorEastAsia" w:cs="Book Antiqua"/>
          <w:sz w:val="26"/>
          <w:szCs w:val="26"/>
        </w:rPr>
        <w:t>，他們跑離我愈遠</w:t>
      </w:r>
      <w:r w:rsidRPr="006207A0">
        <w:rPr>
          <w:rFonts w:ascii="Cambria Math" w:hAnsi="Cambria Math" w:cs="Cambria Math"/>
          <w:sz w:val="26"/>
          <w:szCs w:val="26"/>
        </w:rPr>
        <w:t>⋯⋯</w:t>
      </w:r>
      <w:r w:rsidRPr="006207A0">
        <w:rPr>
          <w:rFonts w:asciiTheme="minorEastAsia" w:hAnsiTheme="minorEastAsia" w:cs="Book Antiqua"/>
          <w:sz w:val="26"/>
          <w:szCs w:val="26"/>
        </w:rPr>
        <w:t>他們繼續拜偶像</w:t>
      </w:r>
      <w:r w:rsidRPr="006207A0">
        <w:rPr>
          <w:rFonts w:ascii="Cambria Math" w:hAnsi="Cambria Math" w:cs="Cambria Math"/>
          <w:sz w:val="26"/>
          <w:szCs w:val="26"/>
        </w:rPr>
        <w:t>⋯⋯</w:t>
      </w:r>
      <w:r w:rsidRPr="006207A0">
        <w:rPr>
          <w:rFonts w:asciiTheme="minorEastAsia" w:hAnsiTheme="minorEastAsia" w:cs="Book Antiqua"/>
          <w:sz w:val="26"/>
          <w:szCs w:val="26"/>
        </w:rPr>
        <w:t>他們拒絕回轉來找我</w:t>
      </w:r>
      <w:r w:rsidRPr="006207A0">
        <w:rPr>
          <w:rFonts w:ascii="Cambria Math" w:hAnsi="Cambria Math" w:cs="Cambria Math"/>
          <w:sz w:val="26"/>
          <w:szCs w:val="26"/>
        </w:rPr>
        <w:t>⋯⋯</w:t>
      </w:r>
      <w:r w:rsidRPr="006207A0">
        <w:rPr>
          <w:rFonts w:asciiTheme="minorEastAsia" w:hAnsiTheme="minorEastAsia" w:cs="Book Antiqua"/>
          <w:sz w:val="26"/>
          <w:szCs w:val="26"/>
        </w:rPr>
        <w:t>我的百姓轉離開我。」上帝知道，</w:t>
      </w:r>
      <w:r w:rsidR="006207A0">
        <w:rPr>
          <w:rFonts w:asciiTheme="minorEastAsia" w:hAnsiTheme="minorEastAsia" w:cs="Book Antiqua" w:hint="eastAsia"/>
          <w:sz w:val="26"/>
          <w:szCs w:val="26"/>
        </w:rPr>
        <w:t>但</w:t>
      </w:r>
      <w:r w:rsidRPr="006207A0">
        <w:rPr>
          <w:rFonts w:asciiTheme="minorEastAsia" w:hAnsiTheme="minorEastAsia" w:cs="Book Antiqua"/>
          <w:sz w:val="26"/>
          <w:szCs w:val="26"/>
        </w:rPr>
        <w:t>睜一支眼閉一支眼，問題並沒自己得到解決。犯罪有後果。百姓已經面對下場，將要面對</w:t>
      </w:r>
      <w:r w:rsidR="006207A0">
        <w:rPr>
          <w:rFonts w:asciiTheme="minorEastAsia" w:hAnsiTheme="minorEastAsia" w:cs="Book Antiqua" w:hint="eastAsia"/>
          <w:sz w:val="26"/>
          <w:szCs w:val="26"/>
        </w:rPr>
        <w:t>被</w:t>
      </w:r>
      <w:r w:rsidRPr="006207A0">
        <w:rPr>
          <w:rFonts w:asciiTheme="minorEastAsia" w:hAnsiTheme="minorEastAsia" w:cs="Book Antiqua"/>
          <w:sz w:val="26"/>
          <w:szCs w:val="26"/>
        </w:rPr>
        <w:t>放逐、</w:t>
      </w:r>
      <w:r w:rsidR="006207A0">
        <w:rPr>
          <w:rFonts w:asciiTheme="minorEastAsia" w:hAnsiTheme="minorEastAsia" w:cs="Book Antiqua" w:hint="eastAsia"/>
          <w:sz w:val="26"/>
          <w:szCs w:val="26"/>
        </w:rPr>
        <w:t>被擄</w:t>
      </w:r>
      <w:r w:rsidRPr="006207A0">
        <w:rPr>
          <w:rFonts w:asciiTheme="minorEastAsia" w:hAnsiTheme="minorEastAsia" w:cs="Book Antiqua"/>
          <w:sz w:val="26"/>
          <w:szCs w:val="26"/>
        </w:rPr>
        <w:t>、</w:t>
      </w:r>
      <w:r w:rsidR="006207A0">
        <w:rPr>
          <w:rFonts w:asciiTheme="minorEastAsia" w:hAnsiTheme="minorEastAsia" w:cs="Book Antiqua" w:hint="eastAsia"/>
          <w:sz w:val="26"/>
          <w:szCs w:val="26"/>
        </w:rPr>
        <w:t>被</w:t>
      </w:r>
      <w:r w:rsidRPr="006207A0">
        <w:rPr>
          <w:rFonts w:asciiTheme="minorEastAsia" w:hAnsiTheme="minorEastAsia" w:cs="Book Antiqua"/>
          <w:sz w:val="26"/>
          <w:szCs w:val="26"/>
        </w:rPr>
        <w:t>征服</w:t>
      </w:r>
      <w:r w:rsidR="006207A0">
        <w:rPr>
          <w:rFonts w:asciiTheme="minorEastAsia" w:hAnsiTheme="minorEastAsia" w:cs="Book Antiqua" w:hint="eastAsia"/>
          <w:sz w:val="26"/>
          <w:szCs w:val="26"/>
        </w:rPr>
        <w:t>、</w:t>
      </w:r>
      <w:r w:rsidRPr="006207A0">
        <w:rPr>
          <w:rFonts w:asciiTheme="minorEastAsia" w:hAnsiTheme="minorEastAsia" w:cs="Book Antiqua"/>
          <w:sz w:val="26"/>
          <w:szCs w:val="26"/>
        </w:rPr>
        <w:t>作奴隷</w:t>
      </w:r>
      <w:r w:rsidR="006207A0">
        <w:rPr>
          <w:rFonts w:asciiTheme="minorEastAsia" w:hAnsiTheme="minorEastAsia" w:cs="Book Antiqua" w:hint="eastAsia"/>
          <w:sz w:val="26"/>
          <w:szCs w:val="26"/>
        </w:rPr>
        <w:t>以及</w:t>
      </w:r>
      <w:r w:rsidRPr="006207A0">
        <w:rPr>
          <w:rFonts w:asciiTheme="minorEastAsia" w:hAnsiTheme="minorEastAsia" w:cs="Book Antiqua"/>
          <w:sz w:val="26"/>
          <w:szCs w:val="26"/>
        </w:rPr>
        <w:t>內戰。看到失去這種父母和嬰</w:t>
      </w:r>
      <w:r w:rsidR="006207A0">
        <w:rPr>
          <w:rFonts w:asciiTheme="minorEastAsia" w:hAnsiTheme="minorEastAsia" w:cs="Book Antiqua" w:hint="eastAsia"/>
          <w:sz w:val="26"/>
          <w:szCs w:val="26"/>
        </w:rPr>
        <w:t>兒之間</w:t>
      </w:r>
      <w:r w:rsidRPr="006207A0">
        <w:rPr>
          <w:rFonts w:asciiTheme="minorEastAsia" w:hAnsiTheme="minorEastAsia" w:cs="Book Antiqua"/>
          <w:sz w:val="26"/>
          <w:szCs w:val="26"/>
        </w:rPr>
        <w:t>很親蜜</w:t>
      </w:r>
      <w:r w:rsidR="006207A0">
        <w:rPr>
          <w:rFonts w:asciiTheme="minorEastAsia" w:hAnsiTheme="minorEastAsia" w:cs="Book Antiqua" w:hint="eastAsia"/>
          <w:sz w:val="26"/>
          <w:szCs w:val="26"/>
        </w:rPr>
        <w:t>的</w:t>
      </w:r>
      <w:r w:rsidRPr="006207A0">
        <w:rPr>
          <w:rFonts w:asciiTheme="minorEastAsia" w:hAnsiTheme="minorEastAsia" w:cs="Book Antiqua"/>
          <w:sz w:val="26"/>
          <w:szCs w:val="26"/>
        </w:rPr>
        <w:t>關係，變</w:t>
      </w:r>
      <w:r w:rsidR="006207A0">
        <w:rPr>
          <w:rFonts w:asciiTheme="minorEastAsia" w:hAnsiTheme="minorEastAsia" w:cs="Book Antiqua" w:hint="eastAsia"/>
          <w:sz w:val="26"/>
          <w:szCs w:val="26"/>
        </w:rPr>
        <w:t>得</w:t>
      </w:r>
      <w:r w:rsidRPr="006207A0">
        <w:rPr>
          <w:rFonts w:asciiTheme="minorEastAsia" w:hAnsiTheme="minorEastAsia" w:cs="Book Antiqua"/>
          <w:sz w:val="26"/>
          <w:szCs w:val="26"/>
        </w:rPr>
        <w:t>很糟糕，上帝非常傷心。</w:t>
      </w:r>
    </w:p>
    <w:p w14:paraId="2471F027" w14:textId="77777777" w:rsidR="00A911AB" w:rsidRPr="006207A0" w:rsidRDefault="00A911AB">
      <w:pPr>
        <w:rPr>
          <w:rFonts w:asciiTheme="minorEastAsia" w:hAnsiTheme="minorEastAsia" w:cs="Book Antiqua"/>
          <w:color w:val="212529"/>
          <w:sz w:val="26"/>
          <w:szCs w:val="26"/>
          <w:shd w:val="clear" w:color="auto" w:fill="FCFCFC"/>
          <w:lang w:val="en-US"/>
        </w:rPr>
      </w:pPr>
    </w:p>
    <w:p w14:paraId="0000003D" w14:textId="130773B1" w:rsidR="0062524C" w:rsidRPr="006207A0" w:rsidRDefault="00000000">
      <w:pPr>
        <w:rPr>
          <w:rFonts w:asciiTheme="minorEastAsia" w:hAnsiTheme="minorEastAsia" w:cs="Book Antiqua"/>
          <w:sz w:val="26"/>
          <w:szCs w:val="26"/>
        </w:rPr>
      </w:pPr>
      <w:r w:rsidRPr="006207A0">
        <w:rPr>
          <w:rFonts w:asciiTheme="minorEastAsia" w:hAnsiTheme="minorEastAsia" w:cs="Book Antiqua"/>
          <w:color w:val="212529"/>
          <w:sz w:val="26"/>
          <w:szCs w:val="26"/>
          <w:shd w:val="clear" w:color="auto" w:fill="FCFCFC"/>
        </w:rPr>
        <w:t>當人一再背逆，上帝作了決定，把以色列祂愛的兒子交出來，讓亞述作以色列的王，無論上帝如何愛，上帝還是放手，等待百姓回轉。</w:t>
      </w:r>
    </w:p>
    <w:p w14:paraId="00000041" w14:textId="77777777" w:rsidR="0062524C" w:rsidRPr="006207A0" w:rsidRDefault="0062524C">
      <w:pPr>
        <w:rPr>
          <w:rFonts w:asciiTheme="minorEastAsia" w:hAnsiTheme="minorEastAsia" w:cs="Book Antiqua"/>
          <w:sz w:val="26"/>
          <w:szCs w:val="26"/>
        </w:rPr>
      </w:pPr>
    </w:p>
    <w:p w14:paraId="24645AEA" w14:textId="6EA62077" w:rsidR="00A911AB" w:rsidRPr="006207A0" w:rsidRDefault="00000000">
      <w:pPr>
        <w:rPr>
          <w:rFonts w:asciiTheme="minorEastAsia" w:hAnsiTheme="minorEastAsia" w:cs="Book Antiqua"/>
          <w:sz w:val="26"/>
          <w:szCs w:val="26"/>
          <w:lang w:val="en-US"/>
        </w:rPr>
      </w:pPr>
      <w:r w:rsidRPr="006207A0">
        <w:rPr>
          <w:rFonts w:asciiTheme="minorEastAsia" w:hAnsiTheme="minorEastAsia" w:cs="Book Antiqua"/>
          <w:sz w:val="26"/>
          <w:szCs w:val="26"/>
        </w:rPr>
        <w:t>移到第三個圖像，三張當中最美的一幅。我們</w:t>
      </w:r>
      <w:r w:rsidR="006207A0">
        <w:rPr>
          <w:rFonts w:asciiTheme="minorEastAsia" w:hAnsiTheme="minorEastAsia" w:cs="Book Antiqua" w:hint="eastAsia"/>
          <w:sz w:val="26"/>
          <w:szCs w:val="26"/>
        </w:rPr>
        <w:t>何等有幸看</w:t>
      </w:r>
      <w:r w:rsidRPr="006207A0">
        <w:rPr>
          <w:rFonts w:asciiTheme="minorEastAsia" w:hAnsiTheme="minorEastAsia" w:cs="Book Antiqua"/>
          <w:sz w:val="26"/>
          <w:szCs w:val="26"/>
        </w:rPr>
        <w:t>到</w:t>
      </w:r>
      <w:r w:rsidR="006207A0">
        <w:rPr>
          <w:rFonts w:asciiTheme="minorEastAsia" w:hAnsiTheme="minorEastAsia" w:cs="Book Antiqua" w:hint="eastAsia"/>
          <w:sz w:val="26"/>
          <w:szCs w:val="26"/>
        </w:rPr>
        <w:t>這</w:t>
      </w:r>
      <w:r w:rsidRPr="006207A0">
        <w:rPr>
          <w:rFonts w:asciiTheme="minorEastAsia" w:hAnsiTheme="minorEastAsia" w:cs="Book Antiqua"/>
          <w:sz w:val="26"/>
          <w:szCs w:val="26"/>
        </w:rPr>
        <w:t>一扇窗</w:t>
      </w:r>
      <w:r w:rsidR="006207A0">
        <w:rPr>
          <w:rFonts w:asciiTheme="minorEastAsia" w:hAnsiTheme="minorEastAsia" w:cs="Book Antiqua" w:hint="eastAsia"/>
          <w:sz w:val="26"/>
          <w:szCs w:val="26"/>
        </w:rPr>
        <w:t>子</w:t>
      </w:r>
      <w:r w:rsidRPr="006207A0">
        <w:rPr>
          <w:rFonts w:asciiTheme="minorEastAsia" w:hAnsiTheme="minorEastAsia" w:cs="Book Antiqua"/>
          <w:sz w:val="26"/>
          <w:szCs w:val="26"/>
        </w:rPr>
        <w:t>，</w:t>
      </w:r>
      <w:r w:rsidRPr="006207A0">
        <w:rPr>
          <w:rFonts w:asciiTheme="minorEastAsia" w:hAnsiTheme="minorEastAsia" w:cs="Book Antiqua"/>
          <w:b/>
          <w:sz w:val="26"/>
          <w:szCs w:val="26"/>
        </w:rPr>
        <w:t>看見上帝的心</w:t>
      </w:r>
      <w:r w:rsidRPr="006207A0">
        <w:rPr>
          <w:rFonts w:asciiTheme="minorEastAsia" w:hAnsiTheme="minorEastAsia" w:cs="Book Antiqua"/>
          <w:sz w:val="26"/>
          <w:szCs w:val="26"/>
        </w:rPr>
        <w:t>。在這裡，我們看到哭整夜的實況、大慈悲、大生氣、背很沈重的大重擔</w:t>
      </w:r>
      <w:r w:rsidR="006207A0">
        <w:rPr>
          <w:rFonts w:asciiTheme="minorEastAsia" w:hAnsiTheme="minorEastAsia" w:cs="Book Antiqua" w:hint="eastAsia"/>
          <w:sz w:val="26"/>
          <w:szCs w:val="26"/>
        </w:rPr>
        <w:t>，</w:t>
      </w:r>
      <w:r w:rsidRPr="006207A0">
        <w:rPr>
          <w:rFonts w:asciiTheme="minorEastAsia" w:hAnsiTheme="minorEastAsia" w:cs="Book Antiqua"/>
          <w:sz w:val="26"/>
          <w:szCs w:val="26"/>
        </w:rPr>
        <w:t>温柔慈悲。上帝說：「</w:t>
      </w:r>
      <w:r w:rsidRPr="006207A0">
        <w:rPr>
          <w:rFonts w:asciiTheme="minorEastAsia" w:hAnsiTheme="minorEastAsia" w:cs="Book Antiqua"/>
          <w:color w:val="0A0A0A"/>
          <w:sz w:val="26"/>
          <w:szCs w:val="26"/>
          <w:highlight w:val="white"/>
        </w:rPr>
        <w:t>以色列人哪，我怎能拋棄你們？ </w:t>
      </w:r>
      <w:r w:rsidRPr="006207A0">
        <w:rPr>
          <w:rFonts w:asciiTheme="minorEastAsia" w:hAnsiTheme="minorEastAsia" w:cs="Book Antiqua"/>
          <w:sz w:val="26"/>
          <w:szCs w:val="26"/>
        </w:rPr>
        <w:t>」「以色列，我</w:t>
      </w:r>
      <w:r w:rsidR="006207A0">
        <w:rPr>
          <w:rFonts w:asciiTheme="minorEastAsia" w:hAnsiTheme="minorEastAsia" w:cs="Book Antiqua" w:hint="eastAsia"/>
          <w:sz w:val="26"/>
          <w:szCs w:val="26"/>
        </w:rPr>
        <w:t>豈能將</w:t>
      </w:r>
      <w:r w:rsidRPr="006207A0">
        <w:rPr>
          <w:rFonts w:asciiTheme="minorEastAsia" w:hAnsiTheme="minorEastAsia" w:cs="Book Antiqua"/>
          <w:sz w:val="26"/>
          <w:szCs w:val="26"/>
        </w:rPr>
        <w:t>你交給敵人？</w:t>
      </w:r>
      <w:r w:rsidRPr="006207A0">
        <w:rPr>
          <w:rFonts w:asciiTheme="minorEastAsia" w:hAnsiTheme="minorEastAsia" w:cs="Book Antiqua"/>
          <w:color w:val="0A0A0A"/>
          <w:sz w:val="26"/>
          <w:szCs w:val="26"/>
          <w:highlight w:val="white"/>
        </w:rPr>
        <w:t>我怎能棄絕你們？</w:t>
      </w:r>
      <w:r w:rsidRPr="006207A0">
        <w:rPr>
          <w:rFonts w:asciiTheme="minorEastAsia" w:hAnsiTheme="minorEastAsia" w:cs="Book Antiqua"/>
          <w:sz w:val="26"/>
          <w:szCs w:val="26"/>
        </w:rPr>
        <w:t>」</w:t>
      </w:r>
      <w:r w:rsidRPr="006207A0">
        <w:rPr>
          <w:rFonts w:ascii="Cambria Math" w:hAnsi="Cambria Math" w:cs="Cambria Math"/>
          <w:sz w:val="26"/>
          <w:szCs w:val="26"/>
        </w:rPr>
        <w:t>⋯⋯</w:t>
      </w:r>
    </w:p>
    <w:p w14:paraId="16E74586" w14:textId="77777777" w:rsidR="00A911AB" w:rsidRPr="006207A0" w:rsidRDefault="00A911AB">
      <w:pPr>
        <w:rPr>
          <w:rFonts w:asciiTheme="minorEastAsia" w:hAnsiTheme="minorEastAsia" w:cs="Book Antiqua"/>
          <w:sz w:val="26"/>
          <w:szCs w:val="26"/>
        </w:rPr>
      </w:pPr>
    </w:p>
    <w:p w14:paraId="00000042" w14:textId="6735BCD3" w:rsidR="0062524C" w:rsidRPr="006207A0" w:rsidRDefault="00000000">
      <w:pPr>
        <w:rPr>
          <w:rFonts w:asciiTheme="minorEastAsia" w:hAnsiTheme="minorEastAsia" w:cs="Book Antiqua"/>
          <w:color w:val="0A0A0A"/>
          <w:sz w:val="26"/>
          <w:szCs w:val="26"/>
          <w:lang w:val="en-US"/>
        </w:rPr>
      </w:pPr>
      <w:r w:rsidRPr="006207A0">
        <w:rPr>
          <w:rFonts w:asciiTheme="minorEastAsia" w:hAnsiTheme="minorEastAsia" w:cs="Book Antiqua"/>
          <w:sz w:val="26"/>
          <w:szCs w:val="26"/>
        </w:rPr>
        <w:t>上帝說：「</w:t>
      </w:r>
      <w:r w:rsidRPr="006207A0">
        <w:rPr>
          <w:rFonts w:asciiTheme="minorEastAsia" w:hAnsiTheme="minorEastAsia" w:cs="Book Antiqua"/>
          <w:color w:val="0A0A0A"/>
          <w:sz w:val="26"/>
          <w:szCs w:val="26"/>
          <w:highlight w:val="white"/>
        </w:rPr>
        <w:t>我不忍這樣做， 因為我多麼愛你們！</w:t>
      </w:r>
      <w:r w:rsidRPr="006207A0">
        <w:rPr>
          <w:rFonts w:asciiTheme="minorEastAsia" w:hAnsiTheme="minorEastAsia" w:cs="Book Antiqua"/>
          <w:sz w:val="26"/>
          <w:szCs w:val="26"/>
        </w:rPr>
        <w:t>」上帝堅定的愛，</w:t>
      </w:r>
      <w:r w:rsidR="006207A0">
        <w:rPr>
          <w:rFonts w:asciiTheme="minorEastAsia" w:hAnsiTheme="minorEastAsia" w:cs="Book Antiqua" w:hint="eastAsia"/>
          <w:sz w:val="26"/>
          <w:szCs w:val="26"/>
        </w:rPr>
        <w:t>說</w:t>
      </w:r>
      <w:r w:rsidRPr="006207A0">
        <w:rPr>
          <w:rFonts w:asciiTheme="minorEastAsia" w:hAnsiTheme="minorEastAsia" w:cs="Book Antiqua"/>
          <w:sz w:val="26"/>
          <w:szCs w:val="26"/>
        </w:rPr>
        <w:t>：「</w:t>
      </w:r>
      <w:r w:rsidRPr="006207A0">
        <w:rPr>
          <w:rFonts w:asciiTheme="minorEastAsia" w:hAnsiTheme="minorEastAsia" w:cs="Book Antiqua"/>
          <w:color w:val="0A0A0A"/>
          <w:sz w:val="26"/>
          <w:szCs w:val="26"/>
          <w:highlight w:val="white"/>
        </w:rPr>
        <w:t>我不在烈怒下懲罰你們； 我不再消滅以色列。 因為我是上帝，不是世人。 我是住在你們當中的聖者； 我不在烈怒下審判你們。」</w:t>
      </w:r>
      <w:r w:rsidRPr="006207A0">
        <w:rPr>
          <w:rFonts w:asciiTheme="minorEastAsia" w:hAnsiTheme="minorEastAsia" w:cs="Book Antiqua"/>
          <w:sz w:val="26"/>
          <w:szCs w:val="26"/>
        </w:rPr>
        <w:t>這是舊約裡清楚描寫的上帝，是現在式。祂在生氣和憐憫中間，知道憐憫會失去一切，祂還是選擇憐憫。</w:t>
      </w:r>
    </w:p>
    <w:p w14:paraId="00000044" w14:textId="77777777" w:rsidR="0062524C" w:rsidRPr="006207A0" w:rsidRDefault="0062524C">
      <w:pPr>
        <w:rPr>
          <w:rFonts w:asciiTheme="minorEastAsia" w:hAnsiTheme="minorEastAsia" w:cs="Book Antiqua"/>
          <w:sz w:val="26"/>
          <w:szCs w:val="26"/>
        </w:rPr>
      </w:pPr>
    </w:p>
    <w:p w14:paraId="465A1C83" w14:textId="77777777" w:rsidR="006207A0" w:rsidRDefault="00000000" w:rsidP="00A911A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96"/>
        <w:rPr>
          <w:rFonts w:asciiTheme="minorEastAsia" w:hAnsiTheme="minorEastAsia" w:cs="Book Antiqua"/>
          <w:color w:val="0A0A0A"/>
          <w:sz w:val="26"/>
          <w:szCs w:val="26"/>
        </w:rPr>
      </w:pPr>
      <w:r w:rsidRPr="006207A0">
        <w:rPr>
          <w:rFonts w:asciiTheme="minorEastAsia" w:hAnsiTheme="minorEastAsia" w:cs="Book Antiqua"/>
          <w:color w:val="000000"/>
          <w:sz w:val="26"/>
          <w:szCs w:val="26"/>
        </w:rPr>
        <w:t>最後，我看到</w:t>
      </w:r>
      <w:r w:rsidRPr="006207A0">
        <w:rPr>
          <w:rFonts w:asciiTheme="minorEastAsia" w:hAnsiTheme="minorEastAsia" w:cs="Book Antiqua"/>
          <w:b/>
          <w:color w:val="000000"/>
          <w:sz w:val="26"/>
          <w:szCs w:val="26"/>
        </w:rPr>
        <w:t>上帝和以色列的未來</w:t>
      </w:r>
      <w:r w:rsidRPr="006207A0">
        <w:rPr>
          <w:rFonts w:asciiTheme="minorEastAsia" w:hAnsiTheme="minorEastAsia" w:cs="Book Antiqua"/>
          <w:color w:val="000000"/>
          <w:sz w:val="26"/>
          <w:szCs w:val="26"/>
        </w:rPr>
        <w:t>。</w:t>
      </w:r>
      <w:r w:rsidRPr="006207A0">
        <w:rPr>
          <w:rFonts w:asciiTheme="minorEastAsia" w:hAnsiTheme="minorEastAsia" w:cs="Book Antiqua"/>
          <w:color w:val="0A0A0A"/>
          <w:sz w:val="26"/>
          <w:szCs w:val="26"/>
        </w:rPr>
        <w:t>「我要像獅子向以色列的敵人吼叫，我的子民就會跟從我。他們要從西方迅速回到我這裡來。</w:t>
      </w:r>
      <w:r w:rsidRPr="006207A0">
        <w:rPr>
          <w:rFonts w:asciiTheme="minorEastAsia" w:hAnsiTheme="minorEastAsia"/>
          <w:sz w:val="26"/>
          <w:szCs w:val="26"/>
        </w:rPr>
        <w:fldChar w:fldCharType="begin"/>
      </w:r>
      <w:r w:rsidRPr="006207A0">
        <w:rPr>
          <w:rFonts w:asciiTheme="minorEastAsia" w:hAnsiTheme="minorEastAsia"/>
          <w:sz w:val="26"/>
          <w:szCs w:val="26"/>
        </w:rPr>
        <w:instrText>HYPERLINK "https://www.bibliatodo.com/zh-tw/%E8%81%96%E7%B6%93%E8%AA%AA/%E3%80%8A%E7%8F%BE%E4%BB%A3%E4%B8%AD%E6%96%87%E8%AD%AF%E6%9C%AC2019%EF%BC%8D%EF%BC%8D%E7%B9%81%E9%AB%94%E7%89%88%E3%80%8B/%E4%BD%95%E8%A5%BF%E9%98%BF%E6%9B%B8-11-11" \h</w:instrText>
      </w:r>
      <w:r w:rsidRPr="006207A0">
        <w:rPr>
          <w:rFonts w:asciiTheme="minorEastAsia" w:hAnsiTheme="minorEastAsia"/>
          <w:sz w:val="26"/>
          <w:szCs w:val="26"/>
        </w:rPr>
      </w:r>
      <w:r w:rsidRPr="006207A0">
        <w:rPr>
          <w:rFonts w:asciiTheme="minorEastAsia" w:hAnsiTheme="minorEastAsia"/>
          <w:sz w:val="26"/>
          <w:szCs w:val="26"/>
        </w:rPr>
        <w:fldChar w:fldCharType="separate"/>
      </w:r>
      <w:r w:rsidRPr="006207A0">
        <w:rPr>
          <w:rFonts w:asciiTheme="minorEastAsia" w:hAnsiTheme="minorEastAsia" w:cs="Book Antiqua"/>
          <w:b/>
          <w:color w:val="2199E8"/>
          <w:sz w:val="26"/>
          <w:szCs w:val="26"/>
          <w:u w:val="single"/>
          <w:vertAlign w:val="superscript"/>
        </w:rPr>
        <w:t>11 </w:t>
      </w:r>
      <w:r w:rsidRPr="006207A0">
        <w:rPr>
          <w:rFonts w:asciiTheme="minorEastAsia" w:hAnsiTheme="minorEastAsia"/>
          <w:sz w:val="26"/>
          <w:szCs w:val="26"/>
        </w:rPr>
        <w:fldChar w:fldCharType="end"/>
      </w:r>
      <w:r w:rsidRPr="006207A0">
        <w:rPr>
          <w:rFonts w:asciiTheme="minorEastAsia" w:hAnsiTheme="minorEastAsia" w:cs="Book Antiqua"/>
          <w:color w:val="0A0A0A"/>
          <w:sz w:val="26"/>
          <w:szCs w:val="26"/>
        </w:rPr>
        <w:t>他們將像鳥兒很快地從埃及飛回來，又像鴿子從亞述飛回來。我要再一次帶我的子民回他們的家鄉。」</w:t>
      </w:r>
    </w:p>
    <w:p w14:paraId="712A6686" w14:textId="77777777" w:rsidR="006207A0" w:rsidRDefault="006207A0" w:rsidP="00A911A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96"/>
        <w:rPr>
          <w:rFonts w:asciiTheme="minorEastAsia" w:hAnsiTheme="minorEastAsia" w:cs="Book Antiqua"/>
          <w:color w:val="0A0A0A"/>
          <w:sz w:val="26"/>
          <w:szCs w:val="26"/>
        </w:rPr>
      </w:pPr>
    </w:p>
    <w:p w14:paraId="00000046" w14:textId="57A1579D" w:rsidR="0062524C" w:rsidRPr="006207A0" w:rsidRDefault="00000000" w:rsidP="00A911A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96"/>
        <w:rPr>
          <w:rFonts w:asciiTheme="minorEastAsia" w:hAnsiTheme="minorEastAsia" w:cs="Book Antiqua"/>
          <w:color w:val="0A0A0A"/>
          <w:sz w:val="26"/>
          <w:szCs w:val="26"/>
        </w:rPr>
      </w:pPr>
      <w:r w:rsidRPr="006207A0">
        <w:rPr>
          <w:rFonts w:asciiTheme="minorEastAsia" w:hAnsiTheme="minorEastAsia" w:cs="Book Antiqua"/>
          <w:color w:val="212529"/>
          <w:sz w:val="26"/>
          <w:szCs w:val="26"/>
          <w:shd w:val="clear" w:color="auto" w:fill="FCFCFC"/>
        </w:rPr>
        <w:t>如「獅吼」來呼喚百姓從西方急速而回，如雀鳥從埃及急回，上帝說，縱然以色列亡國被擄，上帝仍帶領百姓歸回。</w:t>
      </w:r>
      <w:r w:rsidRPr="006207A0">
        <w:rPr>
          <w:rFonts w:asciiTheme="minorEastAsia" w:hAnsiTheme="minorEastAsia" w:cs="Book Antiqua"/>
          <w:color w:val="000000"/>
          <w:sz w:val="26"/>
          <w:szCs w:val="26"/>
        </w:rPr>
        <w:t>上主要讓他們回到自己的家，以色列歸回是上帝的做為。像浪子回頭到父親面前，以色列被擄抓之後，會再</w:t>
      </w:r>
      <w:r w:rsidR="006207A0">
        <w:rPr>
          <w:rFonts w:asciiTheme="minorEastAsia" w:hAnsiTheme="minorEastAsia" w:cs="Book Antiqua" w:hint="eastAsia"/>
          <w:color w:val="000000"/>
          <w:sz w:val="26"/>
          <w:szCs w:val="26"/>
        </w:rPr>
        <w:t>次</w:t>
      </w:r>
      <w:r w:rsidRPr="006207A0">
        <w:rPr>
          <w:rFonts w:asciiTheme="minorEastAsia" w:hAnsiTheme="minorEastAsia" w:cs="Book Antiqua"/>
          <w:color w:val="000000"/>
          <w:sz w:val="26"/>
          <w:szCs w:val="26"/>
        </w:rPr>
        <w:t>回到上帝的家，他們的心將和上帝再一次連結。</w:t>
      </w:r>
    </w:p>
    <w:p w14:paraId="00000049" w14:textId="77777777" w:rsidR="0062524C" w:rsidRPr="006207A0" w:rsidRDefault="0062524C">
      <w:pPr>
        <w:rPr>
          <w:rFonts w:asciiTheme="minorEastAsia" w:hAnsiTheme="minorEastAsia" w:cs="Book Antiqua"/>
          <w:sz w:val="26"/>
          <w:szCs w:val="26"/>
        </w:rPr>
      </w:pPr>
    </w:p>
    <w:p w14:paraId="0000004A" w14:textId="6BB469CB" w:rsidR="0062524C" w:rsidRPr="006207A0" w:rsidRDefault="00000000">
      <w:pPr>
        <w:rPr>
          <w:rFonts w:asciiTheme="minorEastAsia" w:hAnsiTheme="minorEastAsia" w:cs="Book Antiqua"/>
          <w:sz w:val="26"/>
          <w:szCs w:val="26"/>
        </w:rPr>
      </w:pPr>
      <w:r w:rsidRPr="006207A0">
        <w:rPr>
          <w:rFonts w:asciiTheme="minorEastAsia" w:hAnsiTheme="minorEastAsia" w:cs="Book Antiqua"/>
          <w:sz w:val="26"/>
          <w:szCs w:val="26"/>
        </w:rPr>
        <w:t>這個故事是否給</w:t>
      </w:r>
      <w:r w:rsidR="006207A0">
        <w:rPr>
          <w:rFonts w:asciiTheme="minorEastAsia" w:hAnsiTheme="minorEastAsia" w:cs="Book Antiqua" w:hint="eastAsia"/>
          <w:sz w:val="26"/>
          <w:szCs w:val="26"/>
        </w:rPr>
        <w:t>了</w:t>
      </w:r>
      <w:r w:rsidRPr="006207A0">
        <w:rPr>
          <w:rFonts w:asciiTheme="minorEastAsia" w:hAnsiTheme="minorEastAsia" w:cs="Book Antiqua"/>
          <w:sz w:val="26"/>
          <w:szCs w:val="26"/>
        </w:rPr>
        <w:t>我們希望的話？我們是不是能夠體會擁有兒女是什麼意思？是否了解你所愛的人走向傷害自己、傷害周圍的人？也許他們不知道他們走向自我毀滅的道路，他們傷害你的程度有多麼深。</w:t>
      </w:r>
    </w:p>
    <w:p w14:paraId="0000004C" w14:textId="77777777" w:rsidR="0062524C" w:rsidRPr="006207A0" w:rsidRDefault="0062524C">
      <w:pPr>
        <w:rPr>
          <w:rFonts w:asciiTheme="minorEastAsia" w:hAnsiTheme="minorEastAsia" w:cs="Book Antiqua"/>
          <w:sz w:val="26"/>
          <w:szCs w:val="26"/>
        </w:rPr>
      </w:pPr>
    </w:p>
    <w:p w14:paraId="7DF75333" w14:textId="63C80A46" w:rsidR="00A911AB" w:rsidRPr="006207A0" w:rsidRDefault="00000000">
      <w:pPr>
        <w:rPr>
          <w:rFonts w:asciiTheme="minorEastAsia" w:hAnsiTheme="minorEastAsia" w:cs="Book Antiqua"/>
          <w:sz w:val="26"/>
          <w:szCs w:val="26"/>
        </w:rPr>
      </w:pPr>
      <w:r w:rsidRPr="006207A0">
        <w:rPr>
          <w:rFonts w:asciiTheme="minorEastAsia" w:hAnsiTheme="minorEastAsia" w:cs="Book Antiqua"/>
          <w:sz w:val="26"/>
          <w:szCs w:val="26"/>
        </w:rPr>
        <w:t>你做兒女的經驗是正面或者是負面的？也許你做父母的經驗也影響你聽這個故事的感受。你現在處於這個故事的哪裡？回想很美和温柔的時刻</w:t>
      </w:r>
      <w:r w:rsidR="006207A0">
        <w:rPr>
          <w:rFonts w:asciiTheme="minorEastAsia" w:hAnsiTheme="minorEastAsia" w:cs="Book Antiqua" w:hint="eastAsia"/>
          <w:sz w:val="26"/>
          <w:szCs w:val="26"/>
        </w:rPr>
        <w:t>呢</w:t>
      </w:r>
      <w:r w:rsidRPr="006207A0">
        <w:rPr>
          <w:rFonts w:asciiTheme="minorEastAsia" w:hAnsiTheme="minorEastAsia" w:cs="Book Antiqua"/>
          <w:sz w:val="26"/>
          <w:szCs w:val="26"/>
        </w:rPr>
        <w:t>？或是，想到很恐怖折磨的過去？</w:t>
      </w:r>
    </w:p>
    <w:p w14:paraId="707CFF66" w14:textId="77777777" w:rsidR="00A911AB" w:rsidRPr="006207A0" w:rsidRDefault="00A911AB">
      <w:pPr>
        <w:rPr>
          <w:rFonts w:asciiTheme="minorEastAsia" w:hAnsiTheme="minorEastAsia" w:cs="Book Antiqua"/>
          <w:sz w:val="26"/>
          <w:szCs w:val="26"/>
        </w:rPr>
      </w:pPr>
    </w:p>
    <w:p w14:paraId="0000004D" w14:textId="083D79F7" w:rsidR="0062524C" w:rsidRPr="006207A0" w:rsidRDefault="00000000">
      <w:pPr>
        <w:rPr>
          <w:rFonts w:asciiTheme="minorEastAsia" w:hAnsiTheme="minorEastAsia" w:cs="Book Antiqua"/>
          <w:sz w:val="26"/>
          <w:szCs w:val="26"/>
        </w:rPr>
      </w:pPr>
      <w:r w:rsidRPr="006207A0">
        <w:rPr>
          <w:rFonts w:asciiTheme="minorEastAsia" w:hAnsiTheme="minorEastAsia" w:cs="Book Antiqua"/>
          <w:sz w:val="26"/>
          <w:szCs w:val="26"/>
        </w:rPr>
        <w:lastRenderedPageBreak/>
        <w:t>或者是，你正經歷</w:t>
      </w:r>
      <w:r w:rsidR="006207A0">
        <w:rPr>
          <w:rFonts w:asciiTheme="minorEastAsia" w:hAnsiTheme="minorEastAsia" w:cs="Book Antiqua" w:hint="eastAsia"/>
          <w:sz w:val="26"/>
          <w:szCs w:val="26"/>
        </w:rPr>
        <w:t>夜</w:t>
      </w:r>
      <w:r w:rsidRPr="006207A0">
        <w:rPr>
          <w:rFonts w:asciiTheme="minorEastAsia" w:hAnsiTheme="minorEastAsia" w:cs="Book Antiqua"/>
          <w:sz w:val="26"/>
          <w:szCs w:val="26"/>
        </w:rPr>
        <w:t>晚睡不</w:t>
      </w:r>
      <w:r w:rsidR="006207A0">
        <w:rPr>
          <w:rFonts w:asciiTheme="minorEastAsia" w:hAnsiTheme="minorEastAsia" w:cs="Book Antiqua" w:hint="eastAsia"/>
          <w:sz w:val="26"/>
          <w:szCs w:val="26"/>
        </w:rPr>
        <w:t>著</w:t>
      </w:r>
      <w:r w:rsidRPr="006207A0">
        <w:rPr>
          <w:rFonts w:asciiTheme="minorEastAsia" w:hAnsiTheme="minorEastAsia" w:cs="Book Antiqua"/>
          <w:sz w:val="26"/>
          <w:szCs w:val="26"/>
        </w:rPr>
        <w:t>、不安</w:t>
      </w:r>
      <w:r w:rsidR="006207A0">
        <w:rPr>
          <w:rFonts w:asciiTheme="minorEastAsia" w:hAnsiTheme="minorEastAsia" w:cs="Book Antiqua" w:hint="eastAsia"/>
          <w:sz w:val="26"/>
          <w:szCs w:val="26"/>
        </w:rPr>
        <w:t>、</w:t>
      </w:r>
      <w:r w:rsidRPr="006207A0">
        <w:rPr>
          <w:rFonts w:asciiTheme="minorEastAsia" w:hAnsiTheme="minorEastAsia" w:cs="Book Antiqua"/>
          <w:sz w:val="26"/>
          <w:szCs w:val="26"/>
        </w:rPr>
        <w:t>折磨，不知是要</w:t>
      </w:r>
      <w:r w:rsidR="006207A0">
        <w:rPr>
          <w:rFonts w:asciiTheme="minorEastAsia" w:hAnsiTheme="minorEastAsia" w:cs="Book Antiqua" w:hint="eastAsia"/>
          <w:sz w:val="26"/>
          <w:szCs w:val="26"/>
        </w:rPr>
        <w:t>生</w:t>
      </w:r>
      <w:r w:rsidRPr="006207A0">
        <w:rPr>
          <w:rFonts w:asciiTheme="minorEastAsia" w:hAnsiTheme="minorEastAsia" w:cs="Book Antiqua"/>
          <w:sz w:val="26"/>
          <w:szCs w:val="26"/>
        </w:rPr>
        <w:t>氣或者是憐憫，你是不是還想要最後再試一次？或者是放棄了</w:t>
      </w:r>
      <w:r w:rsidR="006207A0">
        <w:rPr>
          <w:rFonts w:asciiTheme="minorEastAsia" w:hAnsiTheme="minorEastAsia" w:cs="Book Antiqua" w:hint="eastAsia"/>
          <w:sz w:val="26"/>
          <w:szCs w:val="26"/>
        </w:rPr>
        <w:t>？</w:t>
      </w:r>
      <w:r w:rsidRPr="006207A0">
        <w:rPr>
          <w:rFonts w:asciiTheme="minorEastAsia" w:hAnsiTheme="minorEastAsia" w:cs="Book Antiqua"/>
          <w:sz w:val="26"/>
          <w:szCs w:val="26"/>
        </w:rPr>
        <w:t>沒法度回去了</w:t>
      </w:r>
      <w:r w:rsidR="006207A0">
        <w:rPr>
          <w:rFonts w:asciiTheme="minorEastAsia" w:hAnsiTheme="minorEastAsia" w:cs="Book Antiqua" w:hint="eastAsia"/>
          <w:sz w:val="26"/>
          <w:szCs w:val="26"/>
        </w:rPr>
        <w:t>嗎</w:t>
      </w:r>
      <w:r w:rsidRPr="006207A0">
        <w:rPr>
          <w:rFonts w:asciiTheme="minorEastAsia" w:hAnsiTheme="minorEastAsia" w:cs="Book Antiqua"/>
          <w:sz w:val="26"/>
          <w:szCs w:val="26"/>
        </w:rPr>
        <w:t>？我們未來是不是能夠再和上帝連結，從祂的話得到安慰，那是我們現在無法想像的團圓。</w:t>
      </w:r>
    </w:p>
    <w:p w14:paraId="0000004F" w14:textId="77777777" w:rsidR="0062524C" w:rsidRPr="006207A0" w:rsidRDefault="0062524C">
      <w:pPr>
        <w:rPr>
          <w:rFonts w:asciiTheme="minorEastAsia" w:hAnsiTheme="minorEastAsia" w:cs="Book Antiqua"/>
          <w:sz w:val="26"/>
          <w:szCs w:val="26"/>
        </w:rPr>
      </w:pPr>
    </w:p>
    <w:p w14:paraId="7786A2A2" w14:textId="3791ABDD" w:rsidR="00A911AB" w:rsidRPr="006207A0" w:rsidRDefault="00000000" w:rsidP="00A911AB">
      <w:pPr>
        <w:rPr>
          <w:rFonts w:asciiTheme="minorEastAsia" w:hAnsiTheme="minorEastAsia" w:cs="Book Antiqua"/>
          <w:sz w:val="26"/>
          <w:szCs w:val="26"/>
        </w:rPr>
      </w:pPr>
      <w:r w:rsidRPr="006207A0">
        <w:rPr>
          <w:rFonts w:asciiTheme="minorEastAsia" w:hAnsiTheme="minorEastAsia" w:cs="Book Antiqua"/>
          <w:sz w:val="26"/>
          <w:szCs w:val="26"/>
        </w:rPr>
        <w:t>再回到開始談到那位失去媽媽的書信和禮物的Sam Wells牧師的故事。我要</w:t>
      </w:r>
      <w:r w:rsidR="006207A0">
        <w:rPr>
          <w:rFonts w:asciiTheme="minorEastAsia" w:hAnsiTheme="minorEastAsia" w:cs="Book Antiqua" w:hint="eastAsia"/>
          <w:sz w:val="26"/>
          <w:szCs w:val="26"/>
        </w:rPr>
        <w:t>說明的</w:t>
      </w:r>
      <w:r w:rsidRPr="006207A0">
        <w:rPr>
          <w:rFonts w:asciiTheme="minorEastAsia" w:hAnsiTheme="minorEastAsia" w:cs="Book Antiqua"/>
          <w:sz w:val="26"/>
          <w:szCs w:val="26"/>
        </w:rPr>
        <w:t>是：何西阿書11章就是那失蹤的書信。何西阿十一章是母親離世前想要對我說的話。</w:t>
      </w:r>
    </w:p>
    <w:p w14:paraId="37320DD6" w14:textId="77777777" w:rsidR="00A911AB" w:rsidRPr="006207A0" w:rsidRDefault="00A911AB">
      <w:pPr>
        <w:rPr>
          <w:rFonts w:asciiTheme="minorEastAsia" w:hAnsiTheme="minorEastAsia" w:cs="Book Antiqua"/>
          <w:sz w:val="26"/>
          <w:szCs w:val="26"/>
          <w:lang w:val="en-US"/>
        </w:rPr>
      </w:pPr>
    </w:p>
    <w:p w14:paraId="42F8CCD4" w14:textId="77777777" w:rsidR="00A911AB" w:rsidRPr="006207A0" w:rsidRDefault="00000000">
      <w:pPr>
        <w:rPr>
          <w:rFonts w:asciiTheme="minorEastAsia" w:hAnsiTheme="minorEastAsia" w:cs="Book Antiqua"/>
          <w:color w:val="000000"/>
          <w:sz w:val="26"/>
          <w:szCs w:val="26"/>
          <w:lang w:val="en-US"/>
        </w:rPr>
      </w:pPr>
      <w:r w:rsidRPr="006207A0">
        <w:rPr>
          <w:rFonts w:asciiTheme="minorEastAsia" w:hAnsiTheme="minorEastAsia" w:cs="Book Antiqua"/>
          <w:sz w:val="26"/>
          <w:szCs w:val="26"/>
        </w:rPr>
        <w:t>何西阿十一章真真實實就是上帝的故事。原來，我不是故事裡長期受苦的父母。我是那個有毀滅性的兒女。何西阿不是描寫一幅作父母的、</w:t>
      </w:r>
      <w:r w:rsidRPr="006207A0">
        <w:rPr>
          <w:rFonts w:asciiTheme="minorEastAsia" w:hAnsiTheme="minorEastAsia" w:cs="Book Antiqua"/>
          <w:color w:val="000000"/>
          <w:sz w:val="26"/>
          <w:szCs w:val="26"/>
        </w:rPr>
        <w:t>很驚人的圖片。那是一首從上帝那裡來的詩歌、祈禱和應允。</w:t>
      </w:r>
    </w:p>
    <w:p w14:paraId="0F97CE95" w14:textId="77777777" w:rsidR="00A911AB" w:rsidRPr="006207A0" w:rsidRDefault="00A911AB">
      <w:pPr>
        <w:rPr>
          <w:rFonts w:asciiTheme="minorEastAsia" w:hAnsiTheme="minorEastAsia" w:cs="Book Antiqua"/>
          <w:color w:val="000000"/>
          <w:sz w:val="26"/>
          <w:szCs w:val="26"/>
          <w:lang w:val="en-US"/>
        </w:rPr>
      </w:pPr>
    </w:p>
    <w:p w14:paraId="00000050" w14:textId="381B7EC6" w:rsidR="0062524C" w:rsidRPr="006207A0" w:rsidRDefault="00000000">
      <w:pPr>
        <w:rPr>
          <w:rFonts w:asciiTheme="minorEastAsia" w:hAnsiTheme="minorEastAsia" w:cs="Book Antiqua"/>
          <w:color w:val="000000"/>
          <w:sz w:val="26"/>
          <w:szCs w:val="26"/>
        </w:rPr>
      </w:pPr>
      <w:r w:rsidRPr="006207A0">
        <w:rPr>
          <w:rFonts w:asciiTheme="minorEastAsia" w:hAnsiTheme="minorEastAsia" w:cs="Book Antiqua"/>
          <w:color w:val="000000"/>
          <w:sz w:val="26"/>
          <w:szCs w:val="26"/>
        </w:rPr>
        <w:t>祂說：「你是我所愛的</w:t>
      </w:r>
      <w:r w:rsidR="006207A0">
        <w:rPr>
          <w:rFonts w:asciiTheme="minorEastAsia" w:hAnsiTheme="minorEastAsia" w:cs="Book Antiqua" w:hint="eastAsia"/>
          <w:color w:val="000000"/>
          <w:sz w:val="26"/>
          <w:szCs w:val="26"/>
        </w:rPr>
        <w:t>孩子</w:t>
      </w:r>
      <w:r w:rsidRPr="006207A0">
        <w:rPr>
          <w:rFonts w:asciiTheme="minorEastAsia" w:hAnsiTheme="minorEastAsia" w:cs="Book Antiqua"/>
          <w:color w:val="000000"/>
          <w:sz w:val="26"/>
          <w:szCs w:val="26"/>
        </w:rPr>
        <w:t>，你流浪和徧離我。我的心碎，雖然你永遠不知我付出的代價，但是我還愛你，有一日，你會和上帝團圓。」</w:t>
      </w:r>
    </w:p>
    <w:p w14:paraId="00000053" w14:textId="77777777" w:rsidR="0062524C" w:rsidRPr="006207A0" w:rsidRDefault="0062524C">
      <w:pPr>
        <w:rPr>
          <w:rFonts w:asciiTheme="minorEastAsia" w:hAnsiTheme="minorEastAsia" w:cs="Book Antiqua"/>
          <w:sz w:val="26"/>
          <w:szCs w:val="26"/>
        </w:rPr>
      </w:pPr>
    </w:p>
    <w:p w14:paraId="00000055" w14:textId="470B4F13" w:rsidR="0062524C" w:rsidRPr="006207A0" w:rsidRDefault="00000000">
      <w:pPr>
        <w:rPr>
          <w:rFonts w:asciiTheme="minorEastAsia" w:hAnsiTheme="minorEastAsia" w:cs="Book Antiqua" w:hint="eastAsia"/>
          <w:sz w:val="26"/>
          <w:szCs w:val="26"/>
        </w:rPr>
      </w:pPr>
      <w:r w:rsidRPr="006207A0">
        <w:rPr>
          <w:rFonts w:asciiTheme="minorEastAsia" w:hAnsiTheme="minorEastAsia" w:cs="Book Antiqua"/>
          <w:sz w:val="26"/>
          <w:szCs w:val="26"/>
        </w:rPr>
        <w:t>先知何西阿這些話對我們說：我們是什麼樣的人</w:t>
      </w:r>
      <w:r w:rsidR="006207A0">
        <w:rPr>
          <w:rFonts w:asciiTheme="minorEastAsia" w:hAnsiTheme="minorEastAsia" w:cs="Book Antiqua" w:hint="eastAsia"/>
          <w:sz w:val="26"/>
          <w:szCs w:val="26"/>
        </w:rPr>
        <w:t>？</w:t>
      </w:r>
      <w:r w:rsidRPr="006207A0">
        <w:rPr>
          <w:rFonts w:asciiTheme="minorEastAsia" w:hAnsiTheme="minorEastAsia" w:cs="Book Antiqua"/>
          <w:sz w:val="26"/>
          <w:szCs w:val="26"/>
        </w:rPr>
        <w:t>也</w:t>
      </w:r>
      <w:r w:rsidR="006207A0">
        <w:rPr>
          <w:rFonts w:asciiTheme="minorEastAsia" w:hAnsiTheme="minorEastAsia" w:cs="Book Antiqua" w:hint="eastAsia"/>
          <w:sz w:val="26"/>
          <w:szCs w:val="26"/>
        </w:rPr>
        <w:t>對</w:t>
      </w:r>
      <w:r w:rsidRPr="006207A0">
        <w:rPr>
          <w:rFonts w:asciiTheme="minorEastAsia" w:hAnsiTheme="minorEastAsia" w:cs="Book Antiqua"/>
          <w:sz w:val="26"/>
          <w:szCs w:val="26"/>
        </w:rPr>
        <w:t>我們說上帝是誰？</w:t>
      </w:r>
      <w:r w:rsidR="006207A0">
        <w:rPr>
          <w:rFonts w:asciiTheme="minorEastAsia" w:hAnsiTheme="minorEastAsia" w:cs="Book Antiqua" w:hint="eastAsia"/>
          <w:sz w:val="26"/>
          <w:szCs w:val="26"/>
        </w:rPr>
        <w:t>如果</w:t>
      </w:r>
      <w:r w:rsidRPr="006207A0">
        <w:rPr>
          <w:rFonts w:asciiTheme="minorEastAsia" w:hAnsiTheme="minorEastAsia" w:cs="Book Antiqua"/>
          <w:sz w:val="26"/>
          <w:szCs w:val="26"/>
        </w:rPr>
        <w:t>你寫最後一封秘密的信給你的兒女或所愛的人，你會寫什麼？我想我知道我要寫什麼，我會寫一封像何西阿十一章的話。</w:t>
      </w:r>
    </w:p>
    <w:sectPr w:rsidR="0062524C" w:rsidRPr="006207A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772AA3F-04F1-3A4C-A9DF-336A0362DBDA}"/>
    <w:embedBold r:id="rId2" w:fontKey="{E3C9DA17-B6F6-B74C-915B-8FEF9BEDC625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3" w:subsetted="1" w:fontKey="{348A6151-6B69-484E-B583-1901BD0AA0E8}"/>
    <w:embedBold r:id="rId4" w:subsetted="1" w:fontKey="{0F827DD0-86DF-7E47-9857-2AD83548AD88}"/>
    <w:embedItalic r:id="rId5" w:subsetted="1" w:fontKey="{7C49A141-91D2-0647-98C7-E4B12EBE02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8838155D-C56D-9841-8E22-EA4F89548D6C}"/>
    <w:embedBold r:id="rId7" w:fontKey="{63E11FA2-A4F5-8C4A-9FAD-9073766AA5D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E664D33-A76F-F546-8F60-BE1A3A5A0771}"/>
    <w:embedItalic r:id="rId9" w:fontKey="{A1913C17-E69C-E846-A879-A61074AD30F1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0" w:fontKey="{5C38E624-1D05-624A-A4FA-2FFE136DEE76}"/>
    <w:embedItalic r:id="rId11" w:fontKey="{E16421AE-2649-DC49-B6C9-926AC348161D}"/>
  </w:font>
  <w:font w:name="PingFang TC"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2" w:fontKey="{FBFEB43E-90C9-CA45-BDF4-028CA2B3F6C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CA8039C7-17CF-2E4A-8D76-96C8CCDC31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9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24C"/>
    <w:rsid w:val="000B5965"/>
    <w:rsid w:val="001E0C60"/>
    <w:rsid w:val="006207A0"/>
    <w:rsid w:val="0062524C"/>
    <w:rsid w:val="00A911AB"/>
    <w:rsid w:val="00CF763D"/>
    <w:rsid w:val="00D85DE8"/>
    <w:rsid w:val="00FF4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0CFB37"/>
  <w15:docId w15:val="{E6826E17-DC77-8F46-9D3F-6311C6A6A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F795E"/>
  </w:style>
  <w:style w:type="character" w:customStyle="1" w:styleId="DateChar">
    <w:name w:val="Date Char"/>
    <w:basedOn w:val="DefaultParagraphFont"/>
    <w:link w:val="Date"/>
    <w:uiPriority w:val="99"/>
    <w:semiHidden/>
    <w:rsid w:val="00CF795E"/>
  </w:style>
  <w:style w:type="character" w:styleId="Strong">
    <w:name w:val="Strong"/>
    <w:basedOn w:val="DefaultParagraphFont"/>
    <w:uiPriority w:val="22"/>
    <w:qFormat/>
    <w:rsid w:val="00337B1B"/>
    <w:rPr>
      <w:b/>
      <w:bCs/>
    </w:rPr>
  </w:style>
  <w:style w:type="paragraph" w:styleId="NormalWeb">
    <w:name w:val="Normal (Web)"/>
    <w:basedOn w:val="Normal"/>
    <w:uiPriority w:val="99"/>
    <w:unhideWhenUsed/>
    <w:rsid w:val="00337B1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337B1B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Lra21OMc4AM8b1moiqcAVyvXBw==">CgMxLjA4AHIhMW5HSlhkeTB0Yk9uMHFHWFVOREZqTWxreGhWc0txaEJi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969</Words>
  <Characters>2297</Characters>
  <Application>Microsoft Office Word</Application>
  <DocSecurity>0</DocSecurity>
  <Lines>52</Lines>
  <Paragraphs>18</Paragraphs>
  <ScaleCrop>false</ScaleCrop>
  <Company/>
  <LinksUpToDate>false</LinksUpToDate>
  <CharactersWithSpaces>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Ming Chen Lo Rohrer</cp:lastModifiedBy>
  <cp:revision>2</cp:revision>
  <dcterms:created xsi:type="dcterms:W3CDTF">2025-08-03T11:02:00Z</dcterms:created>
  <dcterms:modified xsi:type="dcterms:W3CDTF">2025-08-03T11:02:00Z</dcterms:modified>
</cp:coreProperties>
</file>