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4D24B7" w:rsidRDefault="00000000">
      <w:pPr>
        <w:shd w:val="clear" w:color="auto" w:fill="FFFFFF"/>
        <w:jc w:val="center"/>
        <w:rPr>
          <w:rFonts w:ascii="Book Antiqua" w:eastAsia="Book Antiqua" w:hAnsi="Book Antiqua" w:cs="Book Antiqua"/>
          <w:sz w:val="36"/>
          <w:szCs w:val="36"/>
        </w:rPr>
      </w:pPr>
      <w:proofErr w:type="spellStart"/>
      <w:r>
        <w:rPr>
          <w:rFonts w:ascii="Book Antiqua" w:eastAsia="Book Antiqua" w:hAnsi="Book Antiqua" w:cs="Book Antiqua"/>
          <w:sz w:val="36"/>
          <w:szCs w:val="36"/>
        </w:rPr>
        <w:t>今天就是這一天</w:t>
      </w:r>
      <w:proofErr w:type="spellEnd"/>
    </w:p>
    <w:p w14:paraId="00000002" w14:textId="77777777" w:rsidR="004D24B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Today is the Day</w:t>
      </w:r>
    </w:p>
    <w:p w14:paraId="00000003" w14:textId="77777777" w:rsidR="004D24B7" w:rsidRDefault="004D24B7">
      <w:pPr>
        <w:shd w:val="clear" w:color="auto" w:fill="FFFFFF"/>
        <w:jc w:val="center"/>
        <w:rPr>
          <w:rFonts w:ascii="Book Antiqua" w:eastAsia="Book Antiqua" w:hAnsi="Book Antiqua" w:cs="Book Antiqua"/>
          <w:sz w:val="36"/>
          <w:szCs w:val="36"/>
        </w:rPr>
      </w:pPr>
    </w:p>
    <w:p w14:paraId="00000004" w14:textId="1F991D62" w:rsidR="004D24B7" w:rsidRDefault="00000000">
      <w:p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路</w:t>
      </w:r>
      <w:r w:rsidR="00A82D3D">
        <w:rPr>
          <w:rFonts w:ascii="MS Mincho" w:eastAsia="MS Mincho" w:hAnsi="MS Mincho" w:cs="MS Mincho" w:hint="eastAsia"/>
          <w:lang w:eastAsia="zh-TW"/>
        </w:rPr>
        <w:t>加福音</w:t>
      </w:r>
      <w:r>
        <w:rPr>
          <w:rFonts w:ascii="Book Antiqua" w:eastAsia="Book Antiqua" w:hAnsi="Book Antiqua" w:cs="Book Antiqua"/>
        </w:rPr>
        <w:t>4: 14-30</w:t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  <w:t>2.2.2025</w:t>
      </w:r>
    </w:p>
    <w:p w14:paraId="00000005" w14:textId="77777777" w:rsidR="004D24B7" w:rsidRDefault="004D24B7">
      <w:pPr>
        <w:rPr>
          <w:rFonts w:ascii="Book Antiqua" w:eastAsia="Book Antiqua" w:hAnsi="Book Antiqua" w:cs="Book Antiqua"/>
        </w:rPr>
      </w:pPr>
    </w:p>
    <w:p w14:paraId="00000006" w14:textId="77777777" w:rsidR="004D24B7" w:rsidRDefault="00000000">
      <w:pPr>
        <w:shd w:val="clear" w:color="auto" w:fill="FFFFFF"/>
        <w:rPr>
          <w:rFonts w:ascii="Book Antiqua" w:eastAsia="Book Antiqua" w:hAnsi="Book Antiqua" w:cs="Book Antiqua"/>
          <w:color w:val="000000"/>
          <w:sz w:val="26"/>
          <w:szCs w:val="26"/>
        </w:rPr>
      </w:pPr>
      <w:proofErr w:type="gramStart"/>
      <w:r>
        <w:rPr>
          <w:rFonts w:ascii="Book Antiqua" w:eastAsia="Book Antiqua" w:hAnsi="Book Antiqua" w:cs="Book Antiqua"/>
          <w:color w:val="000000"/>
          <w:sz w:val="26"/>
          <w:szCs w:val="26"/>
        </w:rPr>
        <w:t>搜尋我們的記憶庫,找到一段美好時光</w:t>
      </w:r>
      <w:proofErr w:type="gramEnd"/>
      <w:r>
        <w:rPr>
          <w:rFonts w:ascii="Book Antiqua" w:eastAsia="Book Antiqua" w:hAnsi="Book Antiqua" w:cs="Book Antiqua"/>
          <w:color w:val="000000"/>
          <w:sz w:val="26"/>
          <w:szCs w:val="26"/>
        </w:rPr>
        <w:t>，最近或很久以前。我記得國小三年級放學回家，拿著滿意的考卷，和幾個好朋友有說有笑地走著。我懷欵你也有過這樣的時光。在這時空裡，看到了喜歡的自己，驅動我們生活的能量和價值觀，正與我們在做的事情之間是一致的。一切都剛剛好方，方面面都順心順水，感覺人生是流暢和對齊的。</w:t>
      </w:r>
    </w:p>
    <w:p w14:paraId="00000008" w14:textId="77777777" w:rsidR="004D24B7" w:rsidRDefault="004D24B7">
      <w:pPr>
        <w:shd w:val="clear" w:color="auto" w:fill="FFFFFF"/>
        <w:rPr>
          <w:rFonts w:ascii="Book Antiqua" w:eastAsia="Book Antiqua" w:hAnsi="Book Antiqua" w:cs="Book Antiqua"/>
        </w:rPr>
      </w:pPr>
    </w:p>
    <w:p w14:paraId="00000009" w14:textId="77777777" w:rsidR="004D24B7" w:rsidRDefault="00000000">
      <w:pPr>
        <w:shd w:val="clear" w:color="auto" w:fill="FFFFFF"/>
        <w:rPr>
          <w:rFonts w:ascii="Book Antiqua" w:eastAsia="Book Antiqua" w:hAnsi="Book Antiqua" w:cs="Book Antiqua"/>
          <w:color w:val="000000"/>
          <w:sz w:val="26"/>
          <w:szCs w:val="26"/>
        </w:rPr>
      </w:pPr>
      <w:r>
        <w:rPr>
          <w:rFonts w:ascii="Book Antiqua" w:eastAsia="Book Antiqua" w:hAnsi="Book Antiqua" w:cs="Book Antiqua"/>
          <w:color w:val="000000"/>
          <w:sz w:val="26"/>
          <w:szCs w:val="26"/>
        </w:rPr>
        <w:t xml:space="preserve">然而，還有其他時間，不順遂或不對齊。一切都不同步，做什麼都不對勁。我懷疑你也有過這樣的日子。沒有動力或熱情，想知道這是否真的是我們生活的全部。感覺人生不流暢和不對齊的。 </w:t>
      </w:r>
    </w:p>
    <w:p w14:paraId="0000000B" w14:textId="77777777" w:rsidR="004D24B7" w:rsidRDefault="004D24B7">
      <w:pPr>
        <w:shd w:val="clear" w:color="auto" w:fill="FFFFFF"/>
        <w:rPr>
          <w:rFonts w:ascii="Book Antiqua" w:eastAsia="Book Antiqua" w:hAnsi="Book Antiqua" w:cs="Book Antiqua"/>
        </w:rPr>
      </w:pPr>
    </w:p>
    <w:p w14:paraId="0000000C" w14:textId="77777777" w:rsidR="004D24B7" w:rsidRDefault="00000000">
      <w:pPr>
        <w:shd w:val="clear" w:color="auto" w:fill="FFFFFF"/>
        <w:rPr>
          <w:rFonts w:ascii="Book Antiqua" w:eastAsia="Book Antiqua" w:hAnsi="Book Antiqua" w:cs="Book Antiqua"/>
          <w:color w:val="000000"/>
          <w:sz w:val="26"/>
          <w:szCs w:val="26"/>
        </w:rPr>
      </w:pPr>
      <w:r>
        <w:rPr>
          <w:rFonts w:ascii="Book Antiqua" w:eastAsia="Book Antiqua" w:hAnsi="Book Antiqua" w:cs="Book Antiqua"/>
          <w:color w:val="000000"/>
          <w:sz w:val="26"/>
          <w:szCs w:val="26"/>
        </w:rPr>
        <w:t>還有些時候，當我們回顧自己說過或做過的事情時，會問自己：「那是從哪裡來的？我為什麼這麼做？這真的是我嗎？」那些時候，舊的傷害、過時的恐懼、童年的聲音或根深蒂固的模式在我們不知不覺中佔據了我們。</w:t>
      </w:r>
    </w:p>
    <w:p w14:paraId="0000000E" w14:textId="77777777" w:rsidR="004D24B7" w:rsidRDefault="004D24B7">
      <w:pPr>
        <w:shd w:val="clear" w:color="auto" w:fill="FFFFFF"/>
        <w:rPr>
          <w:rFonts w:ascii="Book Antiqua" w:eastAsia="Book Antiqua" w:hAnsi="Book Antiqua" w:cs="Book Antiqua"/>
        </w:rPr>
      </w:pPr>
    </w:p>
    <w:p w14:paraId="0000000F" w14:textId="77777777" w:rsidR="004D24B7" w:rsidRDefault="00000000">
      <w:pPr>
        <w:shd w:val="clear" w:color="auto" w:fill="FFFFFF"/>
        <w:rPr>
          <w:rFonts w:ascii="Book Antiqua" w:eastAsia="Book Antiqua" w:hAnsi="Book Antiqua" w:cs="Book Antiqua"/>
          <w:color w:val="000000"/>
          <w:sz w:val="26"/>
          <w:szCs w:val="26"/>
        </w:rPr>
      </w:pPr>
      <w:r>
        <w:rPr>
          <w:rFonts w:ascii="Book Antiqua" w:eastAsia="Book Antiqua" w:hAnsi="Book Antiqua" w:cs="Book Antiqua"/>
          <w:color w:val="000000"/>
          <w:sz w:val="26"/>
          <w:szCs w:val="26"/>
        </w:rPr>
        <w:t>省察自己的順境或逆境時，每一種情況的背後都是關於「我是誰」以及「我的生命如何」的問題。我們今天對這些問題的答案很可能與三十年前、十年前、甚至兩年前不同。</w:t>
      </w:r>
    </w:p>
    <w:p w14:paraId="5E315CA5" w14:textId="77777777" w:rsidR="004F37CB" w:rsidRDefault="004F37CB">
      <w:pPr>
        <w:shd w:val="clear" w:color="auto" w:fill="FFFFFF"/>
        <w:rPr>
          <w:rFonts w:ascii="Book Antiqua" w:eastAsia="Book Antiqua" w:hAnsi="Book Antiqua" w:cs="Book Antiqua"/>
          <w:lang w:eastAsia="zh-TW"/>
        </w:rPr>
      </w:pPr>
    </w:p>
    <w:p w14:paraId="00000011" w14:textId="29452F39" w:rsidR="004D24B7" w:rsidRDefault="00000000">
      <w:pPr>
        <w:shd w:val="clear" w:color="auto" w:fill="FFFFFF"/>
        <w:rPr>
          <w:rFonts w:ascii="Book Antiqua" w:eastAsia="Book Antiqua" w:hAnsi="Book Antiqua" w:cs="Book Antiqua"/>
          <w:color w:val="000000"/>
          <w:sz w:val="26"/>
          <w:szCs w:val="26"/>
        </w:rPr>
      </w:pPr>
      <w:r>
        <w:rPr>
          <w:rFonts w:ascii="Book Antiqua" w:eastAsia="Book Antiqua" w:hAnsi="Book Antiqua" w:cs="Book Antiqua"/>
          <w:color w:val="000000"/>
          <w:sz w:val="26"/>
          <w:szCs w:val="26"/>
        </w:rPr>
        <w:t>這就是耶穌在今天的福音中所回應的。我認為這始終都是一項正在進行的事，即使對耶穌來說也是如此。在他與敘利腓尼基外邦婦人的談話，釋放被鬼附的女兒，以及在客西馬尼園裡，他不是仍在思考這兩個問題嗎？ </w:t>
      </w:r>
    </w:p>
    <w:p w14:paraId="00000013" w14:textId="77777777" w:rsidR="004D24B7" w:rsidRDefault="004D24B7">
      <w:pPr>
        <w:shd w:val="clear" w:color="auto" w:fill="FFFFFF"/>
        <w:rPr>
          <w:rFonts w:ascii="Book Antiqua" w:eastAsia="Book Antiqua" w:hAnsi="Book Antiqua" w:cs="Book Antiqua"/>
        </w:rPr>
      </w:pPr>
    </w:p>
    <w:p w14:paraId="00000014" w14:textId="77777777" w:rsidR="004D24B7" w:rsidRDefault="00000000">
      <w:pPr>
        <w:shd w:val="clear" w:color="auto" w:fill="FFFFFF"/>
        <w:rPr>
          <w:rFonts w:ascii="Book Antiqua" w:eastAsia="Book Antiqua" w:hAnsi="Book Antiqua" w:cs="Book Antiqua"/>
          <w:color w:val="000000"/>
          <w:sz w:val="26"/>
          <w:szCs w:val="26"/>
        </w:rPr>
      </w:pPr>
      <w:proofErr w:type="spellStart"/>
      <w:r>
        <w:rPr>
          <w:rFonts w:ascii="Book Antiqua" w:eastAsia="Book Antiqua" w:hAnsi="Book Antiqua" w:cs="Book Antiqua"/>
          <w:color w:val="000000"/>
          <w:sz w:val="26"/>
          <w:szCs w:val="26"/>
        </w:rPr>
        <w:t>耶穌受了洗，聽到一個聲音</w:t>
      </w:r>
      <w:proofErr w:type="spellEnd"/>
      <w:r>
        <w:rPr>
          <w:rFonts w:ascii="Book Antiqua" w:eastAsia="Book Antiqua" w:hAnsi="Book Antiqua" w:cs="Book Antiqua"/>
          <w:color w:val="000000"/>
          <w:sz w:val="26"/>
          <w:szCs w:val="26"/>
        </w:rPr>
        <w:t>： 「</w:t>
      </w:r>
      <w:proofErr w:type="spellStart"/>
      <w:r>
        <w:rPr>
          <w:rFonts w:ascii="Book Antiqua" w:eastAsia="Book Antiqua" w:hAnsi="Book Antiqua" w:cs="Book Antiqua"/>
          <w:color w:val="000000"/>
          <w:sz w:val="27"/>
          <w:szCs w:val="27"/>
        </w:rPr>
        <w:t>此個是我疼的子，我所歡喜的</w:t>
      </w:r>
      <w:proofErr w:type="spellEnd"/>
      <w:r>
        <w:rPr>
          <w:rFonts w:ascii="Book Antiqua" w:eastAsia="Book Antiqua" w:hAnsi="Book Antiqua" w:cs="Book Antiqua"/>
          <w:color w:val="000000"/>
          <w:sz w:val="26"/>
          <w:szCs w:val="26"/>
        </w:rPr>
        <w:t>。」</w:t>
      </w:r>
      <w:proofErr w:type="spellStart"/>
      <w:r>
        <w:rPr>
          <w:rFonts w:ascii="Book Antiqua" w:eastAsia="Book Antiqua" w:hAnsi="Book Antiqua" w:cs="Book Antiqua"/>
          <w:color w:val="000000"/>
          <w:sz w:val="26"/>
          <w:szCs w:val="26"/>
        </w:rPr>
        <w:t>然後在曠野四十天，受了試探，什麼也沒吃。我將這兩個經驗視為愛和痛苦的圖像</w:t>
      </w:r>
      <w:proofErr w:type="spellEnd"/>
      <w:r>
        <w:rPr>
          <w:rFonts w:ascii="Book Antiqua" w:eastAsia="Book Antiqua" w:hAnsi="Book Antiqua" w:cs="Book Antiqua"/>
          <w:color w:val="000000"/>
          <w:sz w:val="26"/>
          <w:szCs w:val="26"/>
        </w:rPr>
        <w:t>。</w:t>
      </w:r>
    </w:p>
    <w:p w14:paraId="00000016" w14:textId="77777777" w:rsidR="004D24B7" w:rsidRDefault="004D24B7">
      <w:pPr>
        <w:shd w:val="clear" w:color="auto" w:fill="FFFFFF"/>
        <w:rPr>
          <w:rFonts w:ascii="Book Antiqua" w:eastAsia="Book Antiqua" w:hAnsi="Book Antiqua" w:cs="Book Antiqua"/>
        </w:rPr>
      </w:pPr>
    </w:p>
    <w:p w14:paraId="00000017" w14:textId="77777777" w:rsidR="004D24B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6"/>
          <w:szCs w:val="26"/>
        </w:rPr>
      </w:pPr>
      <w:r>
        <w:rPr>
          <w:rFonts w:ascii="Book Antiqua" w:eastAsia="Book Antiqua" w:hAnsi="Book Antiqua" w:cs="Book Antiqua"/>
          <w:color w:val="000000"/>
          <w:sz w:val="26"/>
          <w:szCs w:val="26"/>
        </w:rPr>
        <w:t>愛和苦難是我們生命中兩位偉大的老師。它們有能力引起我們注意、讓我們更自我反思並改變我們生命的兩件事。它們比其他任何事物更有能力塑造我們及我們的生命。</w:t>
      </w:r>
    </w:p>
    <w:p w14:paraId="00000019" w14:textId="77777777" w:rsidR="004D24B7" w:rsidRDefault="004D24B7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</w:rPr>
      </w:pPr>
    </w:p>
    <w:p w14:paraId="0000001A" w14:textId="77777777" w:rsidR="004D24B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6"/>
          <w:szCs w:val="26"/>
        </w:rPr>
      </w:pPr>
      <w:proofErr w:type="spellStart"/>
      <w:r>
        <w:rPr>
          <w:rFonts w:ascii="Book Antiqua" w:eastAsia="Book Antiqua" w:hAnsi="Book Antiqua" w:cs="Book Antiqua"/>
          <w:color w:val="000000"/>
          <w:sz w:val="26"/>
          <w:szCs w:val="26"/>
        </w:rPr>
        <w:t>經文中，耶穌回去拿撒勒，他長大的城鎮，回到了他小時候敬拜的猶太會堂，以及認識他的人。他拿起並展開先知以賽亞的書卷，讀到</w:t>
      </w:r>
      <w:proofErr w:type="spellEnd"/>
      <w:r>
        <w:rPr>
          <w:rFonts w:ascii="Book Antiqua" w:eastAsia="Book Antiqua" w:hAnsi="Book Antiqua" w:cs="Book Antiqua"/>
          <w:color w:val="000000"/>
          <w:sz w:val="26"/>
          <w:szCs w:val="26"/>
        </w:rPr>
        <w:t>：</w:t>
      </w:r>
    </w:p>
    <w:p w14:paraId="0000001C" w14:textId="77777777" w:rsidR="004D24B7" w:rsidRDefault="004D24B7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</w:rPr>
      </w:pPr>
    </w:p>
    <w:p w14:paraId="0000001D" w14:textId="77777777" w:rsidR="004D24B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lastRenderedPageBreak/>
        <w:t>「</w:t>
      </w:r>
      <w:proofErr w:type="spellStart"/>
      <w:r>
        <w:rPr>
          <w:rFonts w:ascii="Book Antiqua" w:eastAsia="Book Antiqua" w:hAnsi="Book Antiqua" w:cs="Book Antiqua"/>
          <w:color w:val="000000"/>
        </w:rPr>
        <w:t>主的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靈 在 我 身 上 ， 因 為 他 用 膏 </w:t>
      </w:r>
      <w:proofErr w:type="spellStart"/>
      <w:r>
        <w:rPr>
          <w:rFonts w:ascii="Book Antiqua" w:eastAsia="Book Antiqua" w:hAnsi="Book Antiqua" w:cs="Book Antiqua"/>
          <w:color w:val="000000"/>
        </w:rPr>
        <w:t>膏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我 ， 叫 我 傳 福 音 給 貧 窮 的 人 ； 差 遣 我 報 告 ： 被 擄 的 得 釋 放 ， 瞎 眼 的 得 看 見 ， 叫 那 受 壓 制 的 得 自 由 ，報 告 神 悅 納 人 的 禧 年 。」</w:t>
      </w:r>
    </w:p>
    <w:p w14:paraId="0000001F" w14:textId="77777777" w:rsidR="004D24B7" w:rsidRDefault="004D24B7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</w:rPr>
      </w:pPr>
    </w:p>
    <w:p w14:paraId="00000020" w14:textId="77777777" w:rsidR="004D24B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Book Antiqua" w:eastAsia="Book Antiqua" w:hAnsi="Book Antiqua" w:cs="Book Antiqua"/>
          <w:highlight w:val="white"/>
        </w:rPr>
      </w:pPr>
      <w:proofErr w:type="spellStart"/>
      <w:r>
        <w:rPr>
          <w:rFonts w:ascii="Book Antiqua" w:eastAsia="Book Antiqua" w:hAnsi="Book Antiqua" w:cs="Book Antiqua"/>
          <w:highlight w:val="white"/>
        </w:rPr>
        <w:t>耶穌開始公開服事，宣布「釋放</w:t>
      </w:r>
      <w:proofErr w:type="spellEnd"/>
      <w:r>
        <w:rPr>
          <w:rFonts w:ascii="Book Antiqua" w:eastAsia="Book Antiqua" w:hAnsi="Book Antiqua" w:cs="Book Antiqua"/>
          <w:highlight w:val="white"/>
        </w:rPr>
        <w:t>」（</w:t>
      </w:r>
      <w:proofErr w:type="spellStart"/>
      <w:r>
        <w:rPr>
          <w:rFonts w:ascii="Book Antiqua" w:eastAsia="Book Antiqua" w:hAnsi="Book Antiqua" w:cs="Book Antiqua"/>
          <w:i/>
          <w:highlight w:val="white"/>
        </w:rPr>
        <w:t>aphesis</w:t>
      </w:r>
      <w:r>
        <w:rPr>
          <w:rFonts w:ascii="Book Antiqua" w:eastAsia="Book Antiqua" w:hAnsi="Book Antiqua" w:cs="Book Antiqua"/>
          <w:highlight w:val="white"/>
        </w:rPr>
        <w:t>）俘虜和受壓迫者。他當著聽眾的面宣布，以賽亞的預言已經應驗，主施恩之年已經到來</w:t>
      </w:r>
      <w:proofErr w:type="spellEnd"/>
      <w:r>
        <w:rPr>
          <w:rFonts w:ascii="Book Antiqua" w:eastAsia="Book Antiqua" w:hAnsi="Book Antiqua" w:cs="Book Antiqua"/>
          <w:highlight w:val="white"/>
        </w:rPr>
        <w:t>。</w:t>
      </w:r>
    </w:p>
    <w:p w14:paraId="00000022" w14:textId="77777777" w:rsidR="004D24B7" w:rsidRDefault="004D24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Book Antiqua" w:eastAsia="Book Antiqua" w:hAnsi="Book Antiqua" w:cs="Book Antiqua"/>
        </w:rPr>
      </w:pPr>
    </w:p>
    <w:p w14:paraId="00000023" w14:textId="77777777" w:rsidR="004D24B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proofErr w:type="spellStart"/>
      <w:r>
        <w:rPr>
          <w:rFonts w:ascii="Book Antiqua" w:eastAsia="Book Antiqua" w:hAnsi="Book Antiqua" w:cs="Book Antiqua"/>
          <w:color w:val="000000"/>
        </w:rPr>
        <w:t>只有一種力量能把你從監獄裡「釋放」出來，那就是寬恕的力量。因為當你無法寬恕，或找不到寬恕時，你就等於在監獄裡</w:t>
      </w:r>
      <w:proofErr w:type="spellEnd"/>
      <w:r>
        <w:rPr>
          <w:rFonts w:ascii="Book Antiqua" w:eastAsia="Book Antiqua" w:hAnsi="Book Antiqua" w:cs="Book Antiqua"/>
          <w:color w:val="000000"/>
        </w:rPr>
        <w:t>。</w:t>
      </w:r>
    </w:p>
    <w:p w14:paraId="00000025" w14:textId="77777777" w:rsidR="004D24B7" w:rsidRDefault="004D24B7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</w:rPr>
      </w:pPr>
    </w:p>
    <w:p w14:paraId="00000026" w14:textId="77777777" w:rsidR="004D24B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想想我們在因為內疚或怨恨而失眠和難熬，我們為了避開某些人而耗費的精力，無論是因為我們的憤怒還是他們的憤怒。想想有多少人因為某個人無法忍受而換了工作，甚至搬到了遠方。當這些精力得到「釋放」，我們會發現自己自由了，我們會感到內心的平靜，我們會感到快樂……</w:t>
      </w:r>
    </w:p>
    <w:p w14:paraId="00000028" w14:textId="77777777" w:rsidR="004D24B7" w:rsidRDefault="004D24B7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</w:rPr>
      </w:pPr>
    </w:p>
    <w:p w14:paraId="00000029" w14:textId="77777777" w:rsidR="004D24B7" w:rsidRDefault="00000000">
      <w:pPr>
        <w:rPr>
          <w:rFonts w:ascii="Book Antiqua" w:eastAsia="Book Antiqua" w:hAnsi="Book Antiqua" w:cs="Book Antiqua"/>
        </w:rPr>
      </w:pPr>
      <w:proofErr w:type="spellStart"/>
      <w:r>
        <w:rPr>
          <w:rFonts w:ascii="Book Antiqua" w:eastAsia="Book Antiqua" w:hAnsi="Book Antiqua" w:cs="Book Antiqua"/>
        </w:rPr>
        <w:t>正是這種激進的力量，和那種無比充滿活力的感覺，是耶穌來到世上所要帶來的</w:t>
      </w:r>
      <w:proofErr w:type="spellEnd"/>
      <w:r>
        <w:rPr>
          <w:rFonts w:ascii="Book Antiqua" w:eastAsia="Book Antiqua" w:hAnsi="Book Antiqua" w:cs="Book Antiqua"/>
        </w:rPr>
        <w:t>。</w:t>
      </w:r>
    </w:p>
    <w:p w14:paraId="0000002B" w14:textId="77777777" w:rsidR="004D24B7" w:rsidRDefault="004D24B7">
      <w:pPr>
        <w:rPr>
          <w:rFonts w:ascii="Book Antiqua" w:eastAsia="Book Antiqua" w:hAnsi="Book Antiqua" w:cs="Book Antiqua"/>
        </w:rPr>
      </w:pPr>
    </w:p>
    <w:p w14:paraId="0000002C" w14:textId="77777777" w:rsidR="004D24B7" w:rsidRDefault="00000000">
      <w:p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這種力量並不僅限於賦予個人。因為寬恕不僅僅是關於你對那位背叛你，使你失去歡笑的人的怨恨，或是對那位已故朋友的內疚，因為機會不常常存在。</w:t>
      </w:r>
    </w:p>
    <w:p w14:paraId="0000002E" w14:textId="77777777" w:rsidR="004D24B7" w:rsidRDefault="004D24B7">
      <w:pPr>
        <w:rPr>
          <w:rFonts w:ascii="Book Antiqua" w:eastAsia="Book Antiqua" w:hAnsi="Book Antiqua" w:cs="Book Antiqua"/>
        </w:rPr>
      </w:pPr>
    </w:p>
    <w:p w14:paraId="0000002F" w14:textId="77777777" w:rsidR="004D24B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寬恕還關乎整個民族將自己囚禁在監獄裡，關於整個種族、整個城市或整個性別所感受到的內疚和麻痺。想像當寬恕的感覺被轉化為整個族群的時候會是什麼樣子。那就是天國的意義。不僅是個人寬恕的力量，也是社會寬恕的力量。</w:t>
      </w:r>
    </w:p>
    <w:p w14:paraId="00000031" w14:textId="77777777" w:rsidR="004D24B7" w:rsidRDefault="004D24B7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</w:rPr>
      </w:pPr>
    </w:p>
    <w:p w14:paraId="00000032" w14:textId="77777777" w:rsidR="004D24B7" w:rsidRDefault="00000000">
      <w:p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這正是耶穌在路加福音第四章中走進拿撒勒會堂時所講的內容。這是路加福音真正開始的時刻。我們已經聽過了聖誕故事，聽過了耶穌的洗禮和誘惑，現在路加說：「我們都在監獄裡，而耶穌來是要將我們釋放。」</w:t>
      </w:r>
    </w:p>
    <w:p w14:paraId="79C23686" w14:textId="77777777" w:rsidR="004F37CB" w:rsidRDefault="004F37CB">
      <w:pPr>
        <w:rPr>
          <w:rFonts w:ascii="Book Antiqua" w:eastAsia="Book Antiqua" w:hAnsi="Book Antiqua" w:cs="Book Antiqua"/>
          <w:lang w:eastAsia="zh-TW"/>
        </w:rPr>
      </w:pPr>
    </w:p>
    <w:p w14:paraId="00000034" w14:textId="4AE9788B" w:rsidR="004D24B7" w:rsidRDefault="00000000">
      <w:p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耶穌在拿撒勒宣佈了五項重要的訊息：他宣告對貧困者的好消息，對囚犯的釋放，對盲人得看見，對被壓迫者的自由，以及主的恩年。關鍵的一點是，這些都代表了寬恕力量的社會層面。這些都是怨恨、冷酷、苦毒和殘忍的毒素已經積重成病，讓整群人處於監禁狀態。這關乎經濟、法律、身體和人際關係上的束縛。耶穌來是要將人們釋放出來。</w:t>
      </w:r>
    </w:p>
    <w:p w14:paraId="00000036" w14:textId="77777777" w:rsidR="004D24B7" w:rsidRDefault="004D24B7">
      <w:pPr>
        <w:rPr>
          <w:rFonts w:ascii="Book Antiqua" w:eastAsia="Book Antiqua" w:hAnsi="Book Antiqua" w:cs="Book Antiqua"/>
        </w:rPr>
      </w:pPr>
    </w:p>
    <w:p w14:paraId="00000037" w14:textId="77777777" w:rsidR="004D24B7" w:rsidRDefault="00000000">
      <w:p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對我們來說或許很模糊，耶穌像用密碼在說話，但對他童年時的拿撒勒會堂朋友們來說，卻是再明瞭不過的。這個密碼的關鍵在於兩章舊約經文——《利未記》25章和《申命記》15章。耶穌所說的，正是禧年。舊約律法非常現實地指出，儘管以色列是上帝的選民，但他們仍然利用彼此，並陷入社會不平等模式。不可避免地，有些人會變一貧如洗、容易受害。這就是人性。你無法立法要求經濟永遠平等。你可以在年初時給每個人同樣的財富，但到年底，因壞運氣、冷血剝削、甚至某些情況下的錯誤判斷，一大群人會發現自己陷入貧困。在古代，這就意味著奴隸制度。</w:t>
      </w:r>
    </w:p>
    <w:p w14:paraId="00000039" w14:textId="77777777" w:rsidR="004D24B7" w:rsidRDefault="004D24B7">
      <w:pPr>
        <w:rPr>
          <w:rFonts w:ascii="Book Antiqua" w:eastAsia="Book Antiqua" w:hAnsi="Book Antiqua" w:cs="Book Antiqua"/>
        </w:rPr>
      </w:pPr>
    </w:p>
    <w:p w14:paraId="0000003A" w14:textId="77777777" w:rsidR="004D24B7" w:rsidRDefault="00000000">
      <w:p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lastRenderedPageBreak/>
        <w:t>所以規定是，每五十年，所有的奴隸和債務都要被釋放，土地也會歸還給原來的擁有者。這是以色列人要表達感恩的一種方式，感謝他們從埃及的奴隸制度中被解救出來，因此在處理窮人、需要幫助的人以及奴隸時，要心懷憐憫。當耶穌來到拿撒勒，宣告：「釋放囚犯，讓被壓迫者得自由」的時候，所有人都知道他在說的是禧年。而當他宣布「主的恩年」時，這已經明白無誤地表明，他是在宣告解除債務和釋放奴隸的那一年。</w:t>
      </w:r>
    </w:p>
    <w:p w14:paraId="216BFD8B" w14:textId="77777777" w:rsidR="004F37CB" w:rsidRDefault="004F37CB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lang w:eastAsia="zh-TW"/>
        </w:rPr>
      </w:pPr>
    </w:p>
    <w:p w14:paraId="0000003C" w14:textId="2AB29E34" w:rsidR="004D24B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highlight w:val="white"/>
        </w:rPr>
      </w:pPr>
      <w:r>
        <w:rPr>
          <w:rFonts w:ascii="Book Antiqua" w:eastAsia="Book Antiqua" w:hAnsi="Book Antiqua" w:cs="Book Antiqua"/>
          <w:color w:val="000000"/>
        </w:rPr>
        <w:t>但大家都知道，禧年從未真正實行過，因為以色列人從未真正相信，既然他們已經擺脫了奴隸制，他們不會再回到那樣的情況。所以當耶穌在拿撒勒展開經卷時，他說的是：「嘿，各位，我們確實又回到奴隸制了，不是嗎？但這一次，真的會有一個禧年，它從今天開始。而我就是那個禧年。」耶穌帶來了壞消息、好消息和挑戰。壞消息是——你們在監獄裡。好消息是——我來是要釋放你們。挑戰是——今天。</w:t>
      </w:r>
      <w:r>
        <w:rPr>
          <w:rFonts w:ascii="Book Antiqua" w:eastAsia="Book Antiqua" w:hAnsi="Book Antiqua" w:cs="Book Antiqua"/>
          <w:color w:val="000000"/>
          <w:highlight w:val="white"/>
        </w:rPr>
        <w:t>今 天 這 經 應 驗 在 你 們 耳 中 了 。</w:t>
      </w:r>
    </w:p>
    <w:p w14:paraId="0000003E" w14:textId="77777777" w:rsidR="004D24B7" w:rsidRDefault="004D24B7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</w:rPr>
      </w:pPr>
    </w:p>
    <w:p w14:paraId="0000003F" w14:textId="77777777" w:rsidR="004D24B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6"/>
          <w:szCs w:val="26"/>
        </w:rPr>
      </w:pPr>
      <w:r>
        <w:rPr>
          <w:rFonts w:ascii="Book Antiqua" w:eastAsia="Book Antiqua" w:hAnsi="Book Antiqua" w:cs="Book Antiqua"/>
          <w:color w:val="000000"/>
          <w:sz w:val="26"/>
          <w:szCs w:val="26"/>
        </w:rPr>
        <w:t>耶穌的洗禮和祂在曠野所看到的，是愛和痛苦一直在他身上起作用。耶穌是唯一受膏者來應驗聖經的話嗎？你和我呢？難道我們不也被指定去做這件事嗎？</w:t>
      </w:r>
    </w:p>
    <w:p w14:paraId="00000041" w14:textId="77777777" w:rsidR="004D24B7" w:rsidRDefault="004D24B7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</w:rPr>
      </w:pPr>
    </w:p>
    <w:p w14:paraId="00000042" w14:textId="77777777" w:rsidR="004D24B7" w:rsidRDefault="00000000">
      <w:pPr>
        <w:shd w:val="clear" w:color="auto" w:fill="FFFFFF"/>
        <w:rPr>
          <w:rFonts w:ascii="Book Antiqua" w:eastAsia="Book Antiqua" w:hAnsi="Book Antiqua" w:cs="Book Antiqua"/>
          <w:color w:val="000000"/>
          <w:sz w:val="26"/>
          <w:szCs w:val="26"/>
        </w:rPr>
      </w:pPr>
      <w:proofErr w:type="spellStart"/>
      <w:r>
        <w:rPr>
          <w:rFonts w:ascii="Book Antiqua" w:eastAsia="Book Antiqua" w:hAnsi="Book Antiqua" w:cs="Book Antiqua"/>
          <w:color w:val="000000"/>
          <w:sz w:val="26"/>
          <w:szCs w:val="26"/>
        </w:rPr>
        <w:t>耶穌說今天就是應驗的日子。即</w:t>
      </w:r>
      <w:proofErr w:type="spellEnd"/>
      <w:r>
        <w:rPr>
          <w:rFonts w:ascii="Book Antiqua" w:eastAsia="Book Antiqua" w:hAnsi="Book Antiqua" w:cs="Book Antiqua"/>
          <w:color w:val="000000"/>
          <w:sz w:val="26"/>
          <w:szCs w:val="26"/>
        </w:rPr>
        <w:t xml:space="preserve"> 2025 年 2 月 2日，今天就是這一日，每一天都是今天。</w:t>
      </w:r>
    </w:p>
    <w:p w14:paraId="00000044" w14:textId="77777777" w:rsidR="004D24B7" w:rsidRDefault="004D24B7">
      <w:pPr>
        <w:shd w:val="clear" w:color="auto" w:fill="FFFFFF"/>
        <w:rPr>
          <w:rFonts w:ascii="Book Antiqua" w:eastAsia="Book Antiqua" w:hAnsi="Book Antiqua" w:cs="Book Antiqua"/>
        </w:rPr>
      </w:pPr>
    </w:p>
    <w:p w14:paraId="00000045" w14:textId="77777777" w:rsidR="004D24B7" w:rsidRDefault="00000000">
      <w:pPr>
        <w:shd w:val="clear" w:color="auto" w:fill="FFFFFF"/>
        <w:rPr>
          <w:rFonts w:ascii="Book Antiqua" w:eastAsia="Book Antiqua" w:hAnsi="Book Antiqua" w:cs="Book Antiqua"/>
          <w:color w:val="000000"/>
          <w:sz w:val="26"/>
          <w:szCs w:val="26"/>
        </w:rPr>
      </w:pPr>
      <w:r>
        <w:rPr>
          <w:rFonts w:ascii="Book Antiqua" w:eastAsia="Book Antiqua" w:hAnsi="Book Antiqua" w:cs="Book Antiqua"/>
          <w:color w:val="000000"/>
          <w:sz w:val="26"/>
          <w:szCs w:val="26"/>
        </w:rPr>
        <w:t xml:space="preserve">今天主的靈在這裡。今天是受膏的日子。今天是帶給窮人好消息的日子。今天是宣布俘虜獲釋、盲眼重見光明的日子。今天是讓受壓迫者獲得自由的日子。今天是宣告 2025 </w:t>
      </w:r>
      <w:proofErr w:type="spellStart"/>
      <w:r>
        <w:rPr>
          <w:rFonts w:ascii="Book Antiqua" w:eastAsia="Book Antiqua" w:hAnsi="Book Antiqua" w:cs="Book Antiqua"/>
          <w:color w:val="000000"/>
          <w:sz w:val="26"/>
          <w:szCs w:val="26"/>
        </w:rPr>
        <w:t>年為主恩年的日子</w:t>
      </w:r>
      <w:proofErr w:type="spellEnd"/>
      <w:r>
        <w:rPr>
          <w:rFonts w:ascii="Book Antiqua" w:eastAsia="Book Antiqua" w:hAnsi="Book Antiqua" w:cs="Book Antiqua"/>
          <w:color w:val="000000"/>
          <w:sz w:val="26"/>
          <w:szCs w:val="26"/>
        </w:rPr>
        <w:t>。</w:t>
      </w:r>
    </w:p>
    <w:p w14:paraId="00000047" w14:textId="77777777" w:rsidR="004D24B7" w:rsidRDefault="004D24B7">
      <w:pPr>
        <w:shd w:val="clear" w:color="auto" w:fill="FFFFFF"/>
        <w:rPr>
          <w:rFonts w:ascii="Book Antiqua" w:eastAsia="Book Antiqua" w:hAnsi="Book Antiqua" w:cs="Book Antiqua"/>
        </w:rPr>
      </w:pPr>
    </w:p>
    <w:p w14:paraId="00000048" w14:textId="77777777" w:rsidR="004D24B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ED7D31"/>
          <w:sz w:val="26"/>
          <w:szCs w:val="26"/>
        </w:rPr>
      </w:pPr>
      <w:r>
        <w:rPr>
          <w:rFonts w:ascii="Book Antiqua" w:eastAsia="Book Antiqua" w:hAnsi="Book Antiqua" w:cs="Book Antiqua"/>
          <w:color w:val="ED7D31"/>
          <w:sz w:val="26"/>
          <w:szCs w:val="26"/>
        </w:rPr>
        <w:t>耶穌談論的是今天，這一天是應驗的日子，所以我們也可以說，今天是愛的日子，今天是說實話的日子，今天是寬恕的日子，今天是結束種族主義的日子，今天是歡迎移民的日子，今天是寬恕的日子。今天就是這一天。</w:t>
      </w:r>
    </w:p>
    <w:p w14:paraId="0000004A" w14:textId="77777777" w:rsidR="004D24B7" w:rsidRDefault="004D24B7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</w:rPr>
      </w:pPr>
    </w:p>
    <w:p w14:paraId="0000004B" w14:textId="77777777" w:rsidR="004D24B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耶穌正在對那些停止相信寬恕力量的人說話，對那些認為他們會永遠背負債務的人說話，對那些知道上帝應該是全能的，但卻不相信那股力量會帶來改變，對那些感覺禧年永遠不會來的人說話。這是他所說的：</w:t>
      </w:r>
    </w:p>
    <w:p w14:paraId="0000004D" w14:textId="77777777" w:rsidR="004D24B7" w:rsidRDefault="004D24B7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</w:rPr>
      </w:pPr>
    </w:p>
    <w:p w14:paraId="0000004E" w14:textId="77777777" w:rsidR="004D24B7" w:rsidRDefault="00000000">
      <w:pPr>
        <w:rPr>
          <w:rFonts w:ascii="Book Antiqua" w:eastAsia="Book Antiqua" w:hAnsi="Book Antiqua" w:cs="Book Antiqua"/>
        </w:rPr>
      </w:pPr>
      <w:proofErr w:type="spellStart"/>
      <w:r>
        <w:rPr>
          <w:rFonts w:ascii="Book Antiqua" w:eastAsia="Book Antiqua" w:hAnsi="Book Antiqua" w:cs="Book Antiqua"/>
        </w:rPr>
        <w:t>如果你是窮人，如果你背負沉重的債務，沒有穩定的收入來源，那麼你就被鎖鏈束縛。我來是要釋放你</w:t>
      </w:r>
      <w:proofErr w:type="spellEnd"/>
      <w:r>
        <w:rPr>
          <w:rFonts w:ascii="Book Antiqua" w:eastAsia="Book Antiqua" w:hAnsi="Book Antiqua" w:cs="Book Antiqua"/>
        </w:rPr>
        <w:t>。</w:t>
      </w:r>
    </w:p>
    <w:p w14:paraId="00000050" w14:textId="77777777" w:rsidR="004D24B7" w:rsidRDefault="004D24B7">
      <w:pPr>
        <w:rPr>
          <w:rFonts w:ascii="Book Antiqua" w:eastAsia="Book Antiqua" w:hAnsi="Book Antiqua" w:cs="Book Antiqua"/>
        </w:rPr>
      </w:pPr>
    </w:p>
    <w:p w14:paraId="00000051" w14:textId="77777777" w:rsidR="004D24B7" w:rsidRDefault="00000000">
      <w:p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如果你在監獄中，如果你被困在一個狹小的空間，無法表達自己、成長、玩耍或跳舞，如果你做錯了事並永遠懊悔，那麼你就被鎖鏈束縛。我來是要釋放你。</w:t>
      </w:r>
    </w:p>
    <w:p w14:paraId="00000053" w14:textId="77777777" w:rsidR="004D24B7" w:rsidRDefault="004D24B7">
      <w:pPr>
        <w:rPr>
          <w:rFonts w:ascii="Book Antiqua" w:eastAsia="Book Antiqua" w:hAnsi="Book Antiqua" w:cs="Book Antiqua"/>
        </w:rPr>
      </w:pPr>
    </w:p>
    <w:p w14:paraId="00000054" w14:textId="77777777" w:rsidR="004D24B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如果你被困在自己的身體中，如果你的四肢、器官或感官無法正常運作，如果你的心靈被恐慌、焦慮、憂鬱困擾，那麼你就被鎖鏈束縛。我來是要釋放你。</w:t>
      </w:r>
    </w:p>
    <w:p w14:paraId="00000056" w14:textId="77777777" w:rsidR="004D24B7" w:rsidRDefault="004D24B7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</w:rPr>
      </w:pPr>
    </w:p>
    <w:p w14:paraId="00000057" w14:textId="77777777" w:rsidR="004D24B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lastRenderedPageBreak/>
        <w:t>如果你被他人的壓迫力量所主宰，如果你的家是一個隱藏的暴力和窒息的秘密場所，如果你的工作場所是一個充滿剝削和恐懼的地方，如果你的社會是那種你無法真面目見人，如果你的國家正被侵略性的企業所掌控，那麼你就被鎖鏈束縛。我來是要釋放你。</w:t>
      </w:r>
    </w:p>
    <w:p w14:paraId="00000059" w14:textId="77777777" w:rsidR="004D24B7" w:rsidRDefault="004D24B7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</w:rPr>
      </w:pPr>
    </w:p>
    <w:p w14:paraId="0000005A" w14:textId="77777777" w:rsidR="004D24B7" w:rsidRDefault="00000000">
      <w:pPr>
        <w:rPr>
          <w:rFonts w:ascii="Book Antiqua" w:eastAsia="Book Antiqua" w:hAnsi="Book Antiqua" w:cs="Book Antiqua"/>
        </w:rPr>
      </w:pPr>
      <w:proofErr w:type="spellStart"/>
      <w:r>
        <w:rPr>
          <w:rFonts w:ascii="Book Antiqua" w:eastAsia="Book Antiqua" w:hAnsi="Book Antiqua" w:cs="Book Antiqua"/>
        </w:rPr>
        <w:t>如果你在罪疚中掙扎，如果你渴望過誠實的生活，但卻因羞愧和恐懼而感到瘸弱，如果你每天都擔心，那麼你就被鎖鏈束縛。我來是要釋放你</w:t>
      </w:r>
      <w:proofErr w:type="spellEnd"/>
      <w:r>
        <w:rPr>
          <w:rFonts w:ascii="Book Antiqua" w:eastAsia="Book Antiqua" w:hAnsi="Book Antiqua" w:cs="Book Antiqua"/>
        </w:rPr>
        <w:t>。</w:t>
      </w:r>
    </w:p>
    <w:p w14:paraId="30FAE953" w14:textId="77777777" w:rsidR="004F37CB" w:rsidRDefault="004F37CB">
      <w:pPr>
        <w:rPr>
          <w:rFonts w:ascii="Book Antiqua" w:eastAsia="Book Antiqua" w:hAnsi="Book Antiqua" w:cs="Book Antiqua"/>
          <w:lang w:eastAsia="zh-TW"/>
        </w:rPr>
      </w:pPr>
    </w:p>
    <w:p w14:paraId="0000005D" w14:textId="4076EA46" w:rsidR="004D24B7" w:rsidRDefault="00000000">
      <w:pPr>
        <w:rPr>
          <w:rFonts w:ascii="Book Antiqua" w:eastAsia="Book Antiqua" w:hAnsi="Book Antiqua" w:cs="Book Antiqua" w:hint="eastAsia"/>
          <w:lang w:eastAsia="zh-TW"/>
        </w:rPr>
      </w:pPr>
      <w:r>
        <w:rPr>
          <w:rFonts w:ascii="Book Antiqua" w:eastAsia="Book Antiqua" w:hAnsi="Book Antiqua" w:cs="Book Antiqua"/>
        </w:rPr>
        <w:t>耶穌所提供的是一個個人、靈性、社會、政治、心理和身體上的計劃，遠超過我們有限的想像。這是宇宙中最大的力量，如果這股力量完全釋放出來，世界將幾乎變成一個完全不同的地方。這就是罪的寬恕。</w:t>
      </w:r>
    </w:p>
    <w:p w14:paraId="0000005E" w14:textId="77777777" w:rsidR="004D24B7" w:rsidRDefault="004D24B7">
      <w:pPr>
        <w:rPr>
          <w:rFonts w:ascii="Book Antiqua" w:eastAsia="Book Antiqua" w:hAnsi="Book Antiqua" w:cs="Book Antiqua"/>
        </w:rPr>
      </w:pPr>
    </w:p>
    <w:p w14:paraId="0000005F" w14:textId="77777777" w:rsidR="004D24B7" w:rsidRDefault="00000000">
      <w:pPr>
        <w:rPr>
          <w:rFonts w:ascii="Book Antiqua" w:eastAsia="Book Antiqua" w:hAnsi="Book Antiqua" w:cs="Book Antiqua"/>
        </w:rPr>
      </w:pPr>
      <w:proofErr w:type="spellStart"/>
      <w:r>
        <w:rPr>
          <w:rFonts w:ascii="Book Antiqua" w:eastAsia="Book Antiqua" w:hAnsi="Book Antiqua" w:cs="Book Antiqua"/>
        </w:rPr>
        <w:t>這就是禧年的含義，這就是改變的含義，這就是拯救的含義。這是當你與上帝和好時釋放出來的能量。這是當我們彼此和好時所激發出的動力</w:t>
      </w:r>
      <w:proofErr w:type="spellEnd"/>
      <w:r>
        <w:rPr>
          <w:rFonts w:ascii="Book Antiqua" w:eastAsia="Book Antiqua" w:hAnsi="Book Antiqua" w:cs="Book Antiqua"/>
        </w:rPr>
        <w:t>。</w:t>
      </w:r>
    </w:p>
    <w:p w14:paraId="00000061" w14:textId="77777777" w:rsidR="004D24B7" w:rsidRDefault="004D24B7">
      <w:pPr>
        <w:rPr>
          <w:rFonts w:ascii="Book Antiqua" w:eastAsia="Book Antiqua" w:hAnsi="Book Antiqua" w:cs="Book Antiqua"/>
        </w:rPr>
      </w:pPr>
    </w:p>
    <w:p w14:paraId="00000062" w14:textId="77777777" w:rsidR="004D24B7" w:rsidRDefault="00000000">
      <w:p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新年快樂。這是主的恩年。這裡有壞消息。耶穌說你是貧窮的、被囚禁、受到壓迫。這裡有好消息。耶穌要釋放你。願我們打開自己的生命，接受世界上最強大的力量。他希望讓這成為你的禧年。這裡是挑戰。今天你願意讓他做？</w:t>
      </w:r>
    </w:p>
    <w:p w14:paraId="00000063" w14:textId="2D0662C9" w:rsidR="004D24B7" w:rsidRDefault="004D24B7">
      <w:pPr>
        <w:rPr>
          <w:rFonts w:ascii="Book Antiqua" w:eastAsia="Book Antiqua" w:hAnsi="Book Antiqua" w:cs="Book Antiqua"/>
        </w:rPr>
      </w:pPr>
    </w:p>
    <w:sectPr w:rsidR="004D24B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6F6E30F-2120-0044-8154-7225B1D147B8}"/>
    <w:embedBold r:id="rId2" w:fontKey="{33B96BF1-C408-3A48-9C70-8586A76BB566}"/>
    <w:embedItalic r:id="rId3" w:fontKey="{27F9EBA6-E94C-4145-9A80-2CE959AC831F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EA5742-BC50-B04B-AD0E-EB081CA2A471}"/>
    <w:embedItalic r:id="rId5" w:fontKey="{A1552FC1-5533-C745-9B30-FE662E1E1072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66CA6A88-70D6-CF4D-83FA-61FD032715AC}"/>
    <w:embedBold r:id="rId7" w:fontKey="{C1BB4CD1-43A7-4F46-9AE0-3DE96B3EDBF1}"/>
    <w:embedItalic r:id="rId8" w:fontKey="{5027B913-FAEC-FB4A-96E0-5895B37E63C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9" w:subsetted="1" w:fontKey="{A79DC4DF-AE66-4C48-BCB7-383FD38E7BA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18590518-221A-754D-905D-95B494325A7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3DE5D832-BC47-8748-A5A9-4FBE5E1462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4B7"/>
    <w:rsid w:val="000A6CA9"/>
    <w:rsid w:val="004D24B7"/>
    <w:rsid w:val="004F37CB"/>
    <w:rsid w:val="008911CF"/>
    <w:rsid w:val="00A82D3D"/>
    <w:rsid w:val="00C77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369A6B"/>
  <w15:docId w15:val="{35AF3D40-BFDB-6D42-B93D-0EF26228B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PMingLiU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6269"/>
    <w:rPr>
      <w:rFonts w:eastAsia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D0549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05493"/>
  </w:style>
  <w:style w:type="character" w:customStyle="1" w:styleId="DateChar">
    <w:name w:val="Date Char"/>
    <w:basedOn w:val="DefaultParagraphFont"/>
    <w:link w:val="Date"/>
    <w:uiPriority w:val="99"/>
    <w:semiHidden/>
    <w:rsid w:val="00D05493"/>
  </w:style>
  <w:style w:type="character" w:styleId="Hyperlink">
    <w:name w:val="Hyperlink"/>
    <w:basedOn w:val="DefaultParagraphFont"/>
    <w:uiPriority w:val="99"/>
    <w:unhideWhenUsed/>
    <w:rsid w:val="00D054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5493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D05493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FollowedHyperlink">
    <w:name w:val="FollowedHyperlink"/>
    <w:basedOn w:val="DefaultParagraphFont"/>
    <w:uiPriority w:val="99"/>
    <w:semiHidden/>
    <w:unhideWhenUsed/>
    <w:rsid w:val="00B1626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16269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B16269"/>
    <w:rPr>
      <w:i/>
      <w:iCs/>
    </w:rPr>
  </w:style>
  <w:style w:type="character" w:styleId="Strong">
    <w:name w:val="Strong"/>
    <w:basedOn w:val="DefaultParagraphFont"/>
    <w:uiPriority w:val="22"/>
    <w:qFormat/>
    <w:rsid w:val="00B16269"/>
    <w:rPr>
      <w:b/>
      <w:bCs/>
    </w:rPr>
  </w:style>
  <w:style w:type="paragraph" w:customStyle="1" w:styleId="verse">
    <w:name w:val="verse"/>
    <w:basedOn w:val="Normal"/>
    <w:rsid w:val="00B16269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B16269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RnnbPGbUwNziOK56aYk0vSEMrg==">CgMxLjA4AHIhMVpxZnJZMGhUQnNwZGxZc3JEdi1jZzRMeFY0YVlYWGUw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1634</Words>
  <Characters>1668</Characters>
  <Application>Microsoft Office Word</Application>
  <DocSecurity>0</DocSecurity>
  <Lines>61</Lines>
  <Paragraphs>22</Paragraphs>
  <ScaleCrop>false</ScaleCrop>
  <Company/>
  <LinksUpToDate>false</LinksUpToDate>
  <CharactersWithSpaces>3280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Ming Chen Lo Rohrer</dc:creator>
  <cp:lastModifiedBy>Ming Chen Lo Rohrer</cp:lastModifiedBy>
  <cp:revision>3</cp:revision>
  <dcterms:created xsi:type="dcterms:W3CDTF">2025-02-02T00:22:00Z</dcterms:created>
  <dcterms:modified xsi:type="dcterms:W3CDTF">2025-02-02T00:25:00Z</dcterms:modified>
</cp:coreProperties>
</file>