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6ABE7" w14:textId="45E595D1" w:rsidR="006F6DED" w:rsidRDefault="002C2CCA" w:rsidP="006F6DED">
      <w:pPr>
        <w:rPr>
          <w:rFonts w:ascii="Book Antiqua" w:eastAsia="Book Antiqua" w:hAnsi="Book Antiqua" w:cs="Book Antiqua"/>
          <w:color w:val="353535"/>
          <w:sz w:val="22"/>
          <w:szCs w:val="22"/>
        </w:rPr>
      </w:pPr>
      <w:r>
        <w:rPr>
          <w:rFonts w:ascii="Book Antiqua" w:eastAsia="Book Antiqua" w:hAnsi="Book Antiqua" w:cs="Book Antiqua"/>
          <w:color w:val="353535"/>
          <w:sz w:val="22"/>
          <w:szCs w:val="22"/>
        </w:rPr>
        <w:t>歡喜</w:t>
      </w:r>
      <w:r w:rsidR="003B5355">
        <w:rPr>
          <w:rFonts w:ascii="PingFang TC" w:eastAsia="PingFang TC" w:hAnsi="PingFang TC" w:cs="PingFang TC" w:hint="eastAsia"/>
          <w:color w:val="353535"/>
          <w:sz w:val="22"/>
          <w:szCs w:val="22"/>
        </w:rPr>
        <w:t>地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歡迎</w:t>
      </w:r>
      <w:r w:rsidR="0088149D">
        <w:rPr>
          <w:rFonts w:ascii="PingFang TC" w:eastAsia="PingFang TC" w:hAnsi="PingFang TC" w:cs="PingFang TC" w:hint="eastAsia"/>
          <w:color w:val="353535"/>
          <w:sz w:val="22"/>
          <w:szCs w:val="22"/>
        </w:rPr>
        <w:t>您和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網路上的兄姐。藝術家在</w:t>
      </w:r>
      <w:r w:rsidR="0088149D">
        <w:rPr>
          <w:rFonts w:ascii="PingFang TC" w:eastAsia="PingFang TC" w:hAnsi="PingFang TC" w:cs="PingFang TC" w:hint="eastAsia"/>
          <w:color w:val="353535"/>
          <w:sz w:val="22"/>
          <w:szCs w:val="22"/>
        </w:rPr>
        <w:t>作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畫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或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是雕刻作品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時，</w:t>
      </w:r>
      <w:r w:rsidR="0088149D">
        <w:rPr>
          <w:rFonts w:ascii="PingFang TC" w:eastAsia="PingFang TC" w:hAnsi="PingFang TC" w:cs="PingFang TC" w:hint="eastAsia"/>
          <w:color w:val="353535"/>
          <w:sz w:val="22"/>
          <w:szCs w:val="22"/>
        </w:rPr>
        <w:t>經常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會停下來、看</w:t>
      </w:r>
      <w:r w:rsidR="0088149D">
        <w:rPr>
          <w:rFonts w:ascii="PingFang TC" w:eastAsia="PingFang TC" w:hAnsi="PingFang TC" w:cs="PingFang TC" w:hint="eastAsia"/>
          <w:color w:val="353535"/>
          <w:sz w:val="22"/>
          <w:szCs w:val="22"/>
        </w:rPr>
        <w:t>自己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未完成的作品或是畫布，欣賞和思考自己所創作的。</w:t>
      </w:r>
    </w:p>
    <w:p w14:paraId="00000001" w14:textId="245732D6" w:rsidR="00D42617" w:rsidRDefault="00D42617">
      <w:pPr>
        <w:rPr>
          <w:rFonts w:ascii="Book Antiqua" w:eastAsia="Book Antiqua" w:hAnsi="Book Antiqua" w:cs="Book Antiqua"/>
          <w:color w:val="353535"/>
          <w:sz w:val="22"/>
          <w:szCs w:val="22"/>
        </w:rPr>
      </w:pPr>
    </w:p>
    <w:p w14:paraId="666C8681" w14:textId="4264520F" w:rsidR="006F6DED" w:rsidRDefault="002C2CCA">
      <w:pPr>
        <w:rPr>
          <w:rFonts w:ascii="Book Antiqua" w:eastAsia="Book Antiqua" w:hAnsi="Book Antiqua" w:cs="Book Antiqua"/>
          <w:color w:val="353535"/>
          <w:sz w:val="22"/>
          <w:szCs w:val="22"/>
        </w:rPr>
      </w:pPr>
      <w:r>
        <w:rPr>
          <w:rFonts w:ascii="Book Antiqua" w:eastAsia="Book Antiqua" w:hAnsi="Book Antiqua" w:cs="Book Antiqua"/>
          <w:color w:val="353535"/>
          <w:sz w:val="22"/>
          <w:szCs w:val="22"/>
        </w:rPr>
        <w:t>有一位猶太拉比曾說：我們</w:t>
      </w:r>
      <w:r w:rsidR="0088149D">
        <w:rPr>
          <w:rFonts w:ascii="PingFang TC" w:eastAsia="PingFang TC" w:hAnsi="PingFang TC" w:cs="PingFang TC" w:hint="eastAsia"/>
          <w:color w:val="353535"/>
          <w:sz w:val="22"/>
          <w:szCs w:val="22"/>
        </w:rPr>
        <w:t>的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人生像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在藝術創作，須要不時暫停下來，看看我們想創作的世界，看我們在這個世界中能夠</w:t>
      </w:r>
      <w:r w:rsidR="0088149D">
        <w:rPr>
          <w:rFonts w:ascii="PingFang TC" w:eastAsia="PingFang TC" w:hAnsi="PingFang TC" w:cs="PingFang TC" w:hint="eastAsia"/>
          <w:color w:val="353535"/>
          <w:sz w:val="22"/>
          <w:szCs w:val="22"/>
        </w:rPr>
        <w:t>做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什麼樣的人，這是安息日的目的。</w:t>
      </w:r>
    </w:p>
    <w:p w14:paraId="42C9A04D" w14:textId="77777777" w:rsidR="006F6DED" w:rsidRDefault="006F6DED">
      <w:pPr>
        <w:rPr>
          <w:rFonts w:ascii="Book Antiqua" w:eastAsia="Book Antiqua" w:hAnsi="Book Antiqua" w:cs="Book Antiqua"/>
          <w:color w:val="353535"/>
          <w:sz w:val="22"/>
          <w:szCs w:val="22"/>
        </w:rPr>
      </w:pPr>
    </w:p>
    <w:p w14:paraId="00000003" w14:textId="2D6FBEE4" w:rsidR="00D42617" w:rsidRDefault="002C2CCA">
      <w:pPr>
        <w:rPr>
          <w:rFonts w:ascii="Book Antiqua" w:eastAsia="Book Antiqua" w:hAnsi="Book Antiqua" w:cs="Book Antiqua"/>
          <w:color w:val="353535"/>
          <w:sz w:val="22"/>
          <w:szCs w:val="22"/>
        </w:rPr>
      </w:pPr>
      <w:r>
        <w:rPr>
          <w:rFonts w:ascii="Book Antiqua" w:eastAsia="Book Antiqua" w:hAnsi="Book Antiqua" w:cs="Book Antiqua"/>
          <w:color w:val="353535"/>
          <w:sz w:val="22"/>
          <w:szCs w:val="22"/>
        </w:rPr>
        <w:t>此刻是我們停止的時候，是</w:t>
      </w:r>
      <w:r w:rsidR="0088149D">
        <w:rPr>
          <w:rFonts w:ascii="PingFang TC" w:eastAsia="PingFang TC" w:hAnsi="PingFang TC" w:cs="PingFang TC" w:hint="eastAsia"/>
          <w:color w:val="353535"/>
          <w:sz w:val="22"/>
          <w:szCs w:val="22"/>
        </w:rPr>
        <w:t>思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想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的時刻，讓我們看看其它六日</w:t>
      </w:r>
      <w:r w:rsidR="007D3D69">
        <w:rPr>
          <w:rFonts w:ascii="PingFang TC" w:eastAsia="PingFang TC" w:hAnsi="PingFang TC" w:cs="PingFang TC" w:hint="eastAsia"/>
          <w:color w:val="353535"/>
          <w:sz w:val="22"/>
          <w:szCs w:val="22"/>
        </w:rPr>
        <w:t>裡面，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我們打造</w:t>
      </w:r>
      <w:r w:rsidR="0088149D">
        <w:rPr>
          <w:rFonts w:ascii="PingFang TC" w:eastAsia="PingFang TC" w:hAnsi="PingFang TC" w:cs="PingFang TC" w:hint="eastAsia"/>
          <w:color w:val="353535"/>
          <w:sz w:val="22"/>
          <w:szCs w:val="22"/>
        </w:rPr>
        <w:t>了</w:t>
      </w:r>
      <w:r>
        <w:rPr>
          <w:rFonts w:ascii="Book Antiqua" w:eastAsia="Book Antiqua" w:hAnsi="Book Antiqua" w:cs="Book Antiqua" w:hint="eastAsia"/>
          <w:color w:val="353535"/>
          <w:sz w:val="22"/>
          <w:szCs w:val="22"/>
        </w:rPr>
        <w:t>什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麼？我們奉聖父、聖子和聖靈的名一起進入這個時刻。</w:t>
      </w:r>
    </w:p>
    <w:p w14:paraId="00000004" w14:textId="77777777" w:rsidR="00D42617" w:rsidRDefault="00D42617">
      <w:pPr>
        <w:rPr>
          <w:rFonts w:ascii="Book Antiqua" w:eastAsia="Book Antiqua" w:hAnsi="Book Antiqua" w:cs="Book Antiqua"/>
          <w:color w:val="353535"/>
          <w:sz w:val="22"/>
          <w:szCs w:val="22"/>
        </w:rPr>
      </w:pPr>
    </w:p>
    <w:p w14:paraId="00000008" w14:textId="449FB3F6" w:rsidR="00D42617" w:rsidRPr="006F6DED" w:rsidRDefault="002C2CCA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color w:val="353535"/>
          <w:sz w:val="22"/>
          <w:szCs w:val="22"/>
        </w:rPr>
        <w:t>祈禱：</w:t>
      </w:r>
      <w:r>
        <w:rPr>
          <w:rFonts w:ascii="Book Antiqua" w:eastAsia="Book Antiqua" w:hAnsi="Book Antiqua" w:cs="Book Antiqua"/>
          <w:sz w:val="22"/>
          <w:szCs w:val="22"/>
        </w:rPr>
        <w:t>主上帝，我們看著過去許許多多的聖徒曾聽從和順服你的呼召，跟隨基督的腳步，是美好的信仰的見證。求祢幫助我們打開心門，聽從祢的旨意和誡命，學習聖徒的模範，激勵我們跟隨基督的熱情。</w:t>
      </w:r>
    </w:p>
    <w:p w14:paraId="0000000A" w14:textId="77777777" w:rsidR="00D42617" w:rsidRDefault="00D42617">
      <w:pPr>
        <w:rPr>
          <w:rFonts w:ascii="Book Antiqua" w:eastAsia="Book Antiqua" w:hAnsi="Book Antiqua" w:cs="Book Antiqua"/>
          <w:color w:val="353535"/>
          <w:sz w:val="22"/>
          <w:szCs w:val="22"/>
        </w:rPr>
      </w:pPr>
    </w:p>
    <w:p w14:paraId="0000000B" w14:textId="77777777" w:rsidR="00D42617" w:rsidRDefault="002C2CCA">
      <w:pPr>
        <w:jc w:val="center"/>
        <w:rPr>
          <w:rFonts w:ascii="Book Antiqua" w:eastAsia="Book Antiqua" w:hAnsi="Book Antiqua" w:cs="Book Antiqua"/>
          <w:color w:val="353535"/>
          <w:sz w:val="22"/>
          <w:szCs w:val="22"/>
        </w:rPr>
      </w:pPr>
      <w:r>
        <w:rPr>
          <w:rFonts w:ascii="Book Antiqua" w:eastAsia="Book Antiqua" w:hAnsi="Book Antiqua" w:cs="Book Antiqua"/>
          <w:color w:val="353535"/>
          <w:sz w:val="22"/>
          <w:szCs w:val="22"/>
        </w:rPr>
        <w:t>優先順位</w:t>
      </w:r>
    </w:p>
    <w:p w14:paraId="0000000C" w14:textId="77777777" w:rsidR="00D42617" w:rsidRDefault="002C2CCA">
      <w:pPr>
        <w:jc w:val="center"/>
        <w:rPr>
          <w:rFonts w:ascii="Book Antiqua" w:eastAsia="Book Antiqua" w:hAnsi="Book Antiqua" w:cs="Book Antiqua"/>
          <w:color w:val="353535"/>
          <w:sz w:val="22"/>
          <w:szCs w:val="22"/>
        </w:rPr>
      </w:pPr>
      <w:r>
        <w:rPr>
          <w:rFonts w:ascii="Book Antiqua" w:eastAsia="Book Antiqua" w:hAnsi="Book Antiqua" w:cs="Book Antiqua"/>
          <w:color w:val="353535"/>
          <w:sz w:val="22"/>
          <w:szCs w:val="22"/>
        </w:rPr>
        <w:t>Putting first thing first</w:t>
      </w:r>
    </w:p>
    <w:p w14:paraId="0000000D" w14:textId="77777777" w:rsidR="00D42617" w:rsidRDefault="002C2CCA">
      <w:pPr>
        <w:jc w:val="center"/>
        <w:rPr>
          <w:rFonts w:ascii="Book Antiqua" w:eastAsia="Book Antiqua" w:hAnsi="Book Antiqua" w:cs="Book Antiqua"/>
          <w:color w:val="353535"/>
          <w:sz w:val="22"/>
          <w:szCs w:val="22"/>
        </w:rPr>
      </w:pPr>
      <w:r>
        <w:rPr>
          <w:rFonts w:ascii="Book Antiqua" w:eastAsia="Book Antiqua" w:hAnsi="Book Antiqua" w:cs="Book Antiqua"/>
          <w:color w:val="353535"/>
          <w:sz w:val="22"/>
          <w:szCs w:val="22"/>
        </w:rPr>
        <w:t>馬可福音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Mark 12: 38-44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ab/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ab/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ab/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ab/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ab/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ab/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ab/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ab/>
        <w:t>11/3/2024</w:t>
      </w:r>
    </w:p>
    <w:p w14:paraId="0000000E" w14:textId="77777777" w:rsidR="00D42617" w:rsidRDefault="00D42617">
      <w:pPr>
        <w:jc w:val="center"/>
        <w:rPr>
          <w:rFonts w:ascii="Book Antiqua" w:eastAsia="Book Antiqua" w:hAnsi="Book Antiqua" w:cs="Book Antiqua"/>
          <w:color w:val="353535"/>
          <w:sz w:val="22"/>
          <w:szCs w:val="22"/>
        </w:rPr>
      </w:pPr>
    </w:p>
    <w:p w14:paraId="0000000F" w14:textId="52241D84" w:rsidR="00D42617" w:rsidRDefault="002C2CCA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萬聖節</w:t>
      </w:r>
      <w:r>
        <w:rPr>
          <w:rFonts w:ascii="Book Antiqua" w:eastAsia="Book Antiqua" w:hAnsi="Book Antiqua" w:cs="Book Antiqua"/>
          <w:sz w:val="22"/>
          <w:szCs w:val="22"/>
        </w:rPr>
        <w:t>All Saints Day</w:t>
      </w:r>
      <w:r>
        <w:rPr>
          <w:rFonts w:ascii="Book Antiqua" w:eastAsia="Book Antiqua" w:hAnsi="Book Antiqua" w:cs="Book Antiqua"/>
          <w:sz w:val="22"/>
          <w:szCs w:val="22"/>
        </w:rPr>
        <w:t>是基督教的節日，和聖誕節同款，商業化、世俗化。可</w:t>
      </w:r>
      <w:r>
        <w:rPr>
          <w:rFonts w:ascii="Book Antiqua" w:eastAsia="Book Antiqua" w:hAnsi="Book Antiqua" w:cs="Book Antiqua"/>
          <w:sz w:val="22"/>
          <w:szCs w:val="22"/>
        </w:rPr>
        <w:t>惜已經失去原來的意義。傳統上，在這日，特別紀念聖徒、向</w:t>
      </w:r>
      <w:r w:rsidR="007D3D69">
        <w:rPr>
          <w:rFonts w:ascii="PingFang TC" w:eastAsia="PingFang TC" w:hAnsi="PingFang TC" w:cs="PingFang TC" w:hint="eastAsia"/>
          <w:sz w:val="22"/>
          <w:szCs w:val="22"/>
        </w:rPr>
        <w:t>他們</w:t>
      </w:r>
      <w:r>
        <w:rPr>
          <w:rFonts w:ascii="Book Antiqua" w:eastAsia="Book Antiqua" w:hAnsi="Book Antiqua" w:cs="Book Antiqua"/>
          <w:sz w:val="22"/>
          <w:szCs w:val="22"/>
        </w:rPr>
        <w:t>學習以及表達敬意。</w:t>
      </w:r>
    </w:p>
    <w:p w14:paraId="00000011" w14:textId="77777777" w:rsidR="00D42617" w:rsidRDefault="00D42617">
      <w:pPr>
        <w:rPr>
          <w:rFonts w:ascii="Book Antiqua" w:eastAsia="Book Antiqua" w:hAnsi="Book Antiqua" w:cs="Book Antiqua"/>
          <w:sz w:val="22"/>
          <w:szCs w:val="22"/>
        </w:rPr>
      </w:pPr>
    </w:p>
    <w:p w14:paraId="00000013" w14:textId="320F01EC" w:rsidR="00D42617" w:rsidRPr="007D3D69" w:rsidRDefault="002C2CCA">
      <w:r>
        <w:rPr>
          <w:rFonts w:ascii="Book Antiqua" w:eastAsia="Book Antiqua" w:hAnsi="Book Antiqua" w:cs="Book Antiqua"/>
          <w:b/>
          <w:sz w:val="22"/>
          <w:szCs w:val="22"/>
        </w:rPr>
        <w:t>新舊約</w:t>
      </w:r>
      <w:r w:rsidR="007D3D69">
        <w:rPr>
          <w:rFonts w:ascii="PingFang TC" w:eastAsia="PingFang TC" w:hAnsi="PingFang TC" w:cs="PingFang TC" w:hint="eastAsia"/>
          <w:sz w:val="22"/>
          <w:szCs w:val="22"/>
        </w:rPr>
        <w:t>都</w:t>
      </w:r>
      <w:r>
        <w:rPr>
          <w:rFonts w:ascii="Book Antiqua" w:eastAsia="Book Antiqua" w:hAnsi="Book Antiqua" w:cs="Book Antiqua"/>
          <w:sz w:val="22"/>
          <w:szCs w:val="22"/>
        </w:rPr>
        <w:t>有</w:t>
      </w:r>
      <w:r w:rsidR="007D3D69">
        <w:rPr>
          <w:rFonts w:ascii="PingFang TC" w:eastAsia="PingFang TC" w:hAnsi="PingFang TC" w:cs="PingFang TC" w:hint="eastAsia"/>
          <w:sz w:val="22"/>
          <w:szCs w:val="22"/>
        </w:rPr>
        <w:t>提及</w:t>
      </w:r>
      <w:r>
        <w:rPr>
          <w:rFonts w:ascii="Book Antiqua" w:eastAsia="Book Antiqua" w:hAnsi="Book Antiqua" w:cs="Book Antiqua"/>
          <w:sz w:val="22"/>
          <w:szCs w:val="22"/>
        </w:rPr>
        <w:t>聖徒的觀念：</w:t>
      </w:r>
      <w:r>
        <w:rPr>
          <w:rFonts w:ascii="Book Antiqua" w:eastAsia="Book Antiqua" w:hAnsi="Book Antiqua" w:cs="Book Antiqua"/>
          <w:sz w:val="22"/>
          <w:szCs w:val="22"/>
        </w:rPr>
        <w:t>在</w:t>
      </w:r>
      <w:r>
        <w:rPr>
          <w:rFonts w:ascii="Book Antiqua" w:eastAsia="Book Antiqua" w:hAnsi="Book Antiqua" w:cs="Book Antiqua"/>
          <w:b/>
          <w:sz w:val="22"/>
          <w:szCs w:val="22"/>
        </w:rPr>
        <w:t>舊約</w:t>
      </w:r>
      <w:r>
        <w:rPr>
          <w:rFonts w:ascii="Book Antiqua" w:eastAsia="Book Antiqua" w:hAnsi="Book Antiqua" w:cs="Book Antiqua"/>
          <w:sz w:val="22"/>
          <w:szCs w:val="22"/>
        </w:rPr>
        <w:t>，聖徒是指良善、慈悲和聖潔的百姓</w:t>
      </w:r>
      <w:r w:rsidR="00E83C98">
        <w:rPr>
          <w:rFonts w:ascii="PingFang TC" w:eastAsia="PingFang TC" w:hAnsi="PingFang TC" w:cs="PingFang TC" w:hint="eastAsia"/>
          <w:sz w:val="22"/>
          <w:szCs w:val="22"/>
        </w:rPr>
        <w:t>，</w:t>
      </w:r>
      <w:r>
        <w:rPr>
          <w:rFonts w:ascii="Book Antiqua" w:eastAsia="Book Antiqua" w:hAnsi="Book Antiqua" w:cs="Book Antiqua"/>
          <w:sz w:val="22"/>
          <w:szCs w:val="22"/>
        </w:rPr>
        <w:t>常</w:t>
      </w:r>
      <w:r>
        <w:rPr>
          <w:rFonts w:ascii="Book Antiqua" w:eastAsia="Book Antiqua" w:hAnsi="Book Antiqua" w:cs="Book Antiqua"/>
          <w:sz w:val="22"/>
          <w:szCs w:val="22"/>
        </w:rPr>
        <w:t>出現在詩篇和先知書。在詩篇</w:t>
      </w:r>
      <w:r>
        <w:rPr>
          <w:rFonts w:ascii="Book Antiqua" w:eastAsia="Book Antiqua" w:hAnsi="Book Antiqua" w:cs="Book Antiqua"/>
          <w:sz w:val="22"/>
          <w:szCs w:val="22"/>
        </w:rPr>
        <w:t>31:23</w:t>
      </w:r>
      <w:r>
        <w:rPr>
          <w:rFonts w:ascii="Book Antiqua" w:eastAsia="Book Antiqua" w:hAnsi="Book Antiqua" w:cs="Book Antiqua"/>
          <w:sz w:val="22"/>
          <w:szCs w:val="22"/>
        </w:rPr>
        <w:t>「</w:t>
      </w:r>
      <w:r w:rsidR="007D3D69">
        <w:rPr>
          <w:rStyle w:val="text"/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耶和華忠心的子民啊，你們要愛祂。祂保護忠心的人，嚴懲驕傲的人。</w:t>
      </w:r>
      <w:r>
        <w:rPr>
          <w:rFonts w:ascii="Book Antiqua" w:eastAsia="Book Antiqua" w:hAnsi="Book Antiqua" w:cs="Book Antiqua"/>
          <w:sz w:val="22"/>
          <w:szCs w:val="22"/>
        </w:rPr>
        <w:t>」</w:t>
      </w:r>
      <w:r>
        <w:rPr>
          <w:rFonts w:ascii="Book Antiqua" w:eastAsia="Book Antiqua" w:hAnsi="Book Antiqua" w:cs="Book Antiqua"/>
          <w:sz w:val="22"/>
          <w:szCs w:val="22"/>
        </w:rPr>
        <w:t>詩人稱以色列</w:t>
      </w:r>
      <w:r>
        <w:rPr>
          <w:rFonts w:ascii="Book Antiqua" w:eastAsia="Book Antiqua" w:hAnsi="Book Antiqua" w:cs="Book Antiqua"/>
          <w:sz w:val="22"/>
          <w:szCs w:val="22"/>
        </w:rPr>
        <w:t>「聖</w:t>
      </w:r>
      <w:r w:rsidR="007D3D69">
        <w:rPr>
          <w:rFonts w:ascii="PingFang TC" w:eastAsia="PingFang TC" w:hAnsi="PingFang TC" w:cs="PingFang TC" w:hint="eastAsia"/>
          <w:sz w:val="22"/>
          <w:szCs w:val="22"/>
        </w:rPr>
        <w:t>潔</w:t>
      </w:r>
      <w:r>
        <w:rPr>
          <w:rFonts w:ascii="Book Antiqua" w:eastAsia="Book Antiqua" w:hAnsi="Book Antiqua" w:cs="Book Antiqua"/>
          <w:sz w:val="22"/>
          <w:szCs w:val="22"/>
        </w:rPr>
        <w:t>的百姓，</w:t>
      </w:r>
      <w:r w:rsidR="007D3D69">
        <w:rPr>
          <w:rFonts w:ascii="PingFang TC" w:eastAsia="PingFang TC" w:hAnsi="PingFang TC" w:cs="PingFang TC" w:hint="eastAsia"/>
          <w:sz w:val="22"/>
          <w:szCs w:val="22"/>
        </w:rPr>
        <w:t>當讚美</w:t>
      </w:r>
      <w:r>
        <w:rPr>
          <w:rFonts w:ascii="Book Antiqua" w:eastAsia="Book Antiqua" w:hAnsi="Book Antiqua" w:cs="Book Antiqua" w:hint="eastAsia"/>
          <w:sz w:val="22"/>
          <w:szCs w:val="22"/>
        </w:rPr>
        <w:t>上</w:t>
      </w:r>
      <w:r>
        <w:rPr>
          <w:rFonts w:ascii="Book Antiqua" w:eastAsia="Book Antiqua" w:hAnsi="Book Antiqua" w:cs="Book Antiqua"/>
          <w:sz w:val="22"/>
          <w:szCs w:val="22"/>
        </w:rPr>
        <w:t>主。」</w:t>
      </w:r>
    </w:p>
    <w:p w14:paraId="00000016" w14:textId="77777777" w:rsidR="00D42617" w:rsidRDefault="00D42617">
      <w:pPr>
        <w:rPr>
          <w:rFonts w:ascii="Book Antiqua" w:eastAsia="Book Antiqua" w:hAnsi="Book Antiqua" w:cs="Book Antiqua"/>
          <w:sz w:val="22"/>
          <w:szCs w:val="22"/>
        </w:rPr>
      </w:pPr>
    </w:p>
    <w:p w14:paraId="00000017" w14:textId="29CEEDEA" w:rsidR="00D42617" w:rsidRDefault="002C2CCA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在</w:t>
      </w:r>
      <w:r>
        <w:rPr>
          <w:rFonts w:ascii="Book Antiqua" w:eastAsia="Book Antiqua" w:hAnsi="Book Antiqua" w:cs="Book Antiqua"/>
          <w:b/>
          <w:sz w:val="22"/>
          <w:szCs w:val="22"/>
        </w:rPr>
        <w:t>新約，「</w:t>
      </w:r>
      <w:r>
        <w:rPr>
          <w:rFonts w:ascii="Book Antiqua" w:eastAsia="Book Antiqua" w:hAnsi="Book Antiqua" w:cs="Book Antiqua"/>
          <w:sz w:val="22"/>
          <w:szCs w:val="22"/>
        </w:rPr>
        <w:t>聖徒」出現將近</w:t>
      </w:r>
      <w:r>
        <w:rPr>
          <w:rFonts w:ascii="Book Antiqua" w:eastAsia="Book Antiqua" w:hAnsi="Book Antiqua" w:cs="Book Antiqua"/>
          <w:sz w:val="22"/>
          <w:szCs w:val="22"/>
        </w:rPr>
        <w:t>60</w:t>
      </w:r>
      <w:r>
        <w:rPr>
          <w:rFonts w:ascii="Book Antiqua" w:eastAsia="Book Antiqua" w:hAnsi="Book Antiqua" w:cs="Book Antiqua"/>
          <w:sz w:val="22"/>
          <w:szCs w:val="22"/>
        </w:rPr>
        <w:t>次，羅馬書</w:t>
      </w:r>
      <w:r w:rsidR="007D3D69">
        <w:rPr>
          <w:rFonts w:ascii="PingFang TC" w:eastAsia="PingFang TC" w:hAnsi="PingFang TC" w:cs="PingFang TC" w:hint="eastAsia"/>
          <w:sz w:val="22"/>
          <w:szCs w:val="22"/>
        </w:rPr>
        <w:t>說</w:t>
      </w:r>
      <w:r>
        <w:rPr>
          <w:rFonts w:ascii="Book Antiqua" w:eastAsia="Book Antiqua" w:hAnsi="Book Antiqua" w:cs="Book Antiqua"/>
          <w:sz w:val="22"/>
          <w:szCs w:val="22"/>
        </w:rPr>
        <w:t>基督徒</w:t>
      </w:r>
      <w:r w:rsidR="007D3D69">
        <w:rPr>
          <w:rFonts w:ascii="PingFang TC" w:eastAsia="PingFang TC" w:hAnsi="PingFang TC" w:cs="PingFang TC" w:hint="eastAsia"/>
          <w:sz w:val="22"/>
          <w:szCs w:val="22"/>
        </w:rPr>
        <w:t>是</w:t>
      </w:r>
      <w:r>
        <w:rPr>
          <w:rFonts w:ascii="Book Antiqua" w:eastAsia="Book Antiqua" w:hAnsi="Book Antiqua" w:cs="Book Antiqua"/>
          <w:sz w:val="22"/>
          <w:szCs w:val="22"/>
        </w:rPr>
        <w:t>「</w:t>
      </w:r>
      <w:r w:rsidR="007D3D69">
        <w:rPr>
          <w:rFonts w:ascii="PingFang TC" w:eastAsia="PingFang TC" w:hAnsi="PingFang TC" w:cs="PingFang TC" w:hint="eastAsia"/>
          <w:sz w:val="22"/>
          <w:szCs w:val="22"/>
        </w:rPr>
        <w:t>蒙</w:t>
      </w:r>
      <w:r>
        <w:rPr>
          <w:rFonts w:ascii="Book Antiqua" w:eastAsia="Book Antiqua" w:hAnsi="Book Antiqua" w:cs="Book Antiqua" w:hint="eastAsia"/>
          <w:sz w:val="22"/>
          <w:szCs w:val="22"/>
        </w:rPr>
        <w:t>召</w:t>
      </w:r>
      <w:r>
        <w:rPr>
          <w:rFonts w:ascii="Book Antiqua" w:eastAsia="Book Antiqua" w:hAnsi="Book Antiqua" w:cs="Book Antiqua"/>
          <w:sz w:val="22"/>
          <w:szCs w:val="22"/>
        </w:rPr>
        <w:t>作聖徒的」，聖徒包括受尊敬的</w:t>
      </w:r>
      <w:r w:rsidR="007D3D69">
        <w:rPr>
          <w:rFonts w:ascii="PingFang TC" w:eastAsia="PingFang TC" w:hAnsi="PingFang TC" w:cs="PingFang TC" w:hint="eastAsia"/>
          <w:sz w:val="22"/>
          <w:szCs w:val="22"/>
        </w:rPr>
        <w:t>窮</w:t>
      </w:r>
      <w:r>
        <w:rPr>
          <w:rFonts w:ascii="Book Antiqua" w:eastAsia="Book Antiqua" w:hAnsi="Book Antiqua" w:cs="Book Antiqua"/>
          <w:sz w:val="22"/>
          <w:szCs w:val="22"/>
        </w:rPr>
        <w:t>人、</w:t>
      </w:r>
      <w:r w:rsidR="007D3D69">
        <w:rPr>
          <w:rFonts w:ascii="PingFang TC" w:eastAsia="PingFang TC" w:hAnsi="PingFang TC" w:cs="PingFang TC" w:hint="eastAsia"/>
          <w:sz w:val="22"/>
          <w:szCs w:val="22"/>
        </w:rPr>
        <w:t>過</w:t>
      </w:r>
      <w:r>
        <w:rPr>
          <w:rFonts w:ascii="Book Antiqua" w:eastAsia="Book Antiqua" w:hAnsi="Book Antiqua" w:cs="Book Antiqua"/>
          <w:sz w:val="22"/>
          <w:szCs w:val="22"/>
        </w:rPr>
        <w:t>敬虔生活的人、以及屬於耶穌</w:t>
      </w:r>
      <w:r w:rsidR="007D3D69">
        <w:rPr>
          <w:rFonts w:ascii="PingFang TC" w:eastAsia="PingFang TC" w:hAnsi="PingFang TC" w:cs="PingFang TC" w:hint="eastAsia"/>
          <w:sz w:val="22"/>
          <w:szCs w:val="22"/>
        </w:rPr>
        <w:t>睡了</w:t>
      </w:r>
      <w:r>
        <w:rPr>
          <w:rFonts w:ascii="Book Antiqua" w:eastAsia="Book Antiqua" w:hAnsi="Book Antiqua" w:cs="Book Antiqua"/>
          <w:sz w:val="22"/>
          <w:szCs w:val="22"/>
        </w:rPr>
        <w:t>的人；啟示錄</w:t>
      </w:r>
      <w:r w:rsidR="007D3D69">
        <w:rPr>
          <w:rFonts w:ascii="PingFang TC" w:eastAsia="PingFang TC" w:hAnsi="PingFang TC" w:cs="PingFang TC" w:hint="eastAsia"/>
          <w:sz w:val="22"/>
          <w:szCs w:val="22"/>
        </w:rPr>
        <w:t>說</w:t>
      </w:r>
      <w:r>
        <w:rPr>
          <w:rFonts w:ascii="Book Antiqua" w:eastAsia="Book Antiqua" w:hAnsi="Book Antiqua" w:cs="Book Antiqua"/>
          <w:sz w:val="22"/>
          <w:szCs w:val="22"/>
        </w:rPr>
        <w:t>耶穌是聖徒的君王，羊羔的新娘所穿白</w:t>
      </w:r>
      <w:r w:rsidR="007D3D69">
        <w:rPr>
          <w:rFonts w:ascii="PingFang TC" w:eastAsia="PingFang TC" w:hAnsi="PingFang TC" w:cs="PingFang TC" w:hint="eastAsia"/>
          <w:sz w:val="22"/>
          <w:szCs w:val="22"/>
        </w:rPr>
        <w:t>衣</w:t>
      </w:r>
      <w:r>
        <w:rPr>
          <w:rFonts w:ascii="Book Antiqua" w:eastAsia="Book Antiqua" w:hAnsi="Book Antiqua" w:cs="Book Antiqua"/>
          <w:sz w:val="22"/>
          <w:szCs w:val="22"/>
        </w:rPr>
        <w:t>，就是聖徒的意思。又</w:t>
      </w:r>
      <w:r w:rsidR="007D3D69">
        <w:rPr>
          <w:rFonts w:ascii="PingFang TC" w:eastAsia="PingFang TC" w:hAnsi="PingFang TC" w:cs="PingFang TC" w:hint="eastAsia"/>
          <w:sz w:val="22"/>
          <w:szCs w:val="22"/>
        </w:rPr>
        <w:t>說</w:t>
      </w:r>
      <w:r>
        <w:rPr>
          <w:rFonts w:ascii="Book Antiqua" w:eastAsia="Book Antiqua" w:hAnsi="Book Antiqua" w:cs="Book Antiqua"/>
          <w:sz w:val="22"/>
          <w:szCs w:val="22"/>
        </w:rPr>
        <w:t>撒但的軍隊包圍聖徒的營和愛的城，到時有火</w:t>
      </w:r>
      <w:r w:rsidR="00E83C98">
        <w:rPr>
          <w:rFonts w:ascii="PingFang TC" w:eastAsia="PingFang TC" w:hAnsi="PingFang TC" w:cs="PingFang TC" w:hint="eastAsia"/>
          <w:sz w:val="22"/>
          <w:szCs w:val="22"/>
        </w:rPr>
        <w:t>從</w:t>
      </w:r>
      <w:r>
        <w:rPr>
          <w:rFonts w:ascii="Book Antiqua" w:eastAsia="Book Antiqua" w:hAnsi="Book Antiqua" w:cs="Book Antiqua"/>
          <w:sz w:val="22"/>
          <w:szCs w:val="22"/>
        </w:rPr>
        <w:t>天降</w:t>
      </w:r>
      <w:r w:rsidR="00E83C98">
        <w:rPr>
          <w:rFonts w:ascii="PingFang TC" w:eastAsia="PingFang TC" w:hAnsi="PingFang TC" w:cs="PingFang TC" w:hint="eastAsia"/>
          <w:sz w:val="22"/>
          <w:szCs w:val="22"/>
        </w:rPr>
        <w:t>下</w:t>
      </w:r>
      <w:r>
        <w:rPr>
          <w:rFonts w:ascii="Book Antiqua" w:eastAsia="Book Antiqua" w:hAnsi="Book Antiqua" w:cs="Book Antiqua"/>
          <w:sz w:val="22"/>
          <w:szCs w:val="22"/>
        </w:rPr>
        <w:t>，來滅</w:t>
      </w:r>
      <w:r w:rsidR="003F7698">
        <w:rPr>
          <w:rFonts w:ascii="PingFang TC" w:eastAsia="PingFang TC" w:hAnsi="PingFang TC" w:cs="PingFang TC" w:hint="eastAsia"/>
          <w:sz w:val="22"/>
          <w:szCs w:val="22"/>
        </w:rPr>
        <w:t>他們</w:t>
      </w:r>
      <w:r>
        <w:rPr>
          <w:rFonts w:ascii="Book Antiqua" w:eastAsia="Book Antiqua" w:hAnsi="Book Antiqua" w:cs="Book Antiqua"/>
          <w:sz w:val="22"/>
          <w:szCs w:val="22"/>
        </w:rPr>
        <w:t>。</w:t>
      </w:r>
    </w:p>
    <w:p w14:paraId="00000019" w14:textId="77777777" w:rsidR="00D42617" w:rsidRDefault="00D42617">
      <w:pPr>
        <w:rPr>
          <w:rFonts w:ascii="Book Antiqua" w:eastAsia="Book Antiqua" w:hAnsi="Book Antiqua" w:cs="Book Antiqua"/>
          <w:sz w:val="22"/>
          <w:szCs w:val="22"/>
        </w:rPr>
      </w:pPr>
    </w:p>
    <w:p w14:paraId="0000001A" w14:textId="6A9CCC5F" w:rsidR="00D42617" w:rsidRDefault="00E83C98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PingFang TC" w:eastAsia="PingFang TC" w:hAnsi="PingFang TC" w:cs="PingFang TC" w:hint="eastAsia"/>
          <w:sz w:val="22"/>
          <w:szCs w:val="22"/>
        </w:rPr>
        <w:t>請</w:t>
      </w:r>
      <w:r w:rsidR="003F7698">
        <w:rPr>
          <w:rFonts w:ascii="PingFang TC" w:eastAsia="PingFang TC" w:hAnsi="PingFang TC" w:cs="PingFang TC" w:hint="eastAsia"/>
          <w:sz w:val="22"/>
          <w:szCs w:val="22"/>
        </w:rPr>
        <w:t>不</w:t>
      </w:r>
      <w:r>
        <w:rPr>
          <w:rFonts w:ascii="PingFang TC" w:eastAsia="PingFang TC" w:hAnsi="PingFang TC" w:cs="PingFang TC" w:hint="eastAsia"/>
          <w:sz w:val="22"/>
          <w:szCs w:val="22"/>
        </w:rPr>
        <w:t>要因</w:t>
      </w:r>
      <w:r w:rsidR="002C2CCA">
        <w:rPr>
          <w:rFonts w:ascii="Book Antiqua" w:eastAsia="Book Antiqua" w:hAnsi="Book Antiqua" w:cs="Book Antiqua"/>
          <w:sz w:val="22"/>
          <w:szCs w:val="22"/>
        </w:rPr>
        <w:t>商業化</w:t>
      </w:r>
      <w:r w:rsidR="003F7698">
        <w:rPr>
          <w:rFonts w:ascii="PingFang TC" w:eastAsia="PingFang TC" w:hAnsi="PingFang TC" w:cs="PingFang TC" w:hint="eastAsia"/>
          <w:sz w:val="22"/>
          <w:szCs w:val="22"/>
        </w:rPr>
        <w:t>、</w:t>
      </w:r>
      <w:r w:rsidR="002C2CCA">
        <w:rPr>
          <w:rFonts w:ascii="Book Antiqua" w:eastAsia="Book Antiqua" w:hAnsi="Book Antiqua" w:cs="Book Antiqua"/>
          <w:sz w:val="22"/>
          <w:szCs w:val="22"/>
        </w:rPr>
        <w:t>世俗化的影響</w:t>
      </w:r>
      <w:r w:rsidR="003F7698">
        <w:rPr>
          <w:rFonts w:ascii="PingFang TC" w:eastAsia="PingFang TC" w:hAnsi="PingFang TC" w:cs="PingFang TC" w:hint="eastAsia"/>
          <w:sz w:val="22"/>
          <w:szCs w:val="22"/>
        </w:rPr>
        <w:t>而</w:t>
      </w:r>
      <w:r w:rsidR="002C2CCA">
        <w:rPr>
          <w:rFonts w:ascii="Book Antiqua" w:eastAsia="Book Antiqua" w:hAnsi="Book Antiqua" w:cs="Book Antiqua"/>
          <w:sz w:val="22"/>
          <w:szCs w:val="22"/>
        </w:rPr>
        <w:t>忘</w:t>
      </w:r>
      <w:r w:rsidR="003F7698">
        <w:rPr>
          <w:rFonts w:ascii="PingFang TC" w:eastAsia="PingFang TC" w:hAnsi="PingFang TC" w:cs="PingFang TC" w:hint="eastAsia"/>
          <w:sz w:val="22"/>
          <w:szCs w:val="22"/>
        </w:rPr>
        <w:t>了</w:t>
      </w:r>
      <w:r w:rsidR="002C2CCA">
        <w:rPr>
          <w:rFonts w:ascii="Book Antiqua" w:eastAsia="Book Antiqua" w:hAnsi="Book Antiqua" w:cs="Book Antiqua"/>
          <w:sz w:val="22"/>
          <w:szCs w:val="22"/>
        </w:rPr>
        <w:t>聖經傳統中</w:t>
      </w:r>
      <w:r w:rsidR="002C2CCA">
        <w:rPr>
          <w:rFonts w:ascii="Book Antiqua" w:eastAsia="Book Antiqua" w:hAnsi="Book Antiqua" w:cs="Book Antiqua"/>
          <w:sz w:val="22"/>
          <w:szCs w:val="22"/>
        </w:rPr>
        <w:t>萬聖節的義意</w:t>
      </w:r>
      <w:r>
        <w:rPr>
          <w:rFonts w:ascii="PingFang TC" w:eastAsia="PingFang TC" w:hAnsi="PingFang TC" w:cs="PingFang TC" w:hint="eastAsia"/>
          <w:sz w:val="22"/>
          <w:szCs w:val="22"/>
        </w:rPr>
        <w:t>。</w:t>
      </w:r>
      <w:r w:rsidR="002C2CCA">
        <w:rPr>
          <w:rFonts w:ascii="Book Antiqua" w:eastAsia="Book Antiqua" w:hAnsi="Book Antiqua" w:cs="Book Antiqua"/>
          <w:sz w:val="22"/>
          <w:szCs w:val="22"/>
        </w:rPr>
        <w:t>這</w:t>
      </w:r>
      <w:r>
        <w:rPr>
          <w:rFonts w:ascii="PingFang TC" w:eastAsia="PingFang TC" w:hAnsi="PingFang TC" w:cs="PingFang TC" w:hint="eastAsia"/>
          <w:sz w:val="22"/>
          <w:szCs w:val="22"/>
        </w:rPr>
        <w:t>一天，</w:t>
      </w:r>
      <w:r w:rsidR="002C2CCA">
        <w:rPr>
          <w:rFonts w:ascii="Book Antiqua" w:eastAsia="Book Antiqua" w:hAnsi="Book Antiqua" w:cs="Book Antiqua"/>
          <w:sz w:val="22"/>
          <w:szCs w:val="22"/>
        </w:rPr>
        <w:t>提醒自己，紀念歷代的聖</w:t>
      </w:r>
      <w:r w:rsidR="002C2CCA">
        <w:rPr>
          <w:rFonts w:ascii="Book Antiqua" w:eastAsia="Book Antiqua" w:hAnsi="Book Antiqua" w:cs="Book Antiqua"/>
          <w:sz w:val="22"/>
          <w:szCs w:val="22"/>
        </w:rPr>
        <w:t>徒，以及</w:t>
      </w:r>
      <w:r w:rsidR="003F7698">
        <w:rPr>
          <w:rFonts w:ascii="PingFang TC" w:eastAsia="PingFang TC" w:hAnsi="PingFang TC" w:cs="PingFang TC" w:hint="eastAsia"/>
          <w:sz w:val="22"/>
          <w:szCs w:val="22"/>
        </w:rPr>
        <w:t>我們</w:t>
      </w:r>
      <w:r w:rsidR="002C2CCA">
        <w:rPr>
          <w:rFonts w:ascii="Book Antiqua" w:eastAsia="Book Antiqua" w:hAnsi="Book Antiqua" w:cs="Book Antiqua"/>
          <w:sz w:val="22"/>
          <w:szCs w:val="22"/>
        </w:rPr>
        <w:t>心目中的聖徒。鼓勵</w:t>
      </w:r>
      <w:r w:rsidR="002C2CCA">
        <w:rPr>
          <w:rFonts w:ascii="Book Antiqua" w:eastAsia="Book Antiqua" w:hAnsi="Book Antiqua" w:cs="Book Antiqua"/>
          <w:sz w:val="22"/>
          <w:szCs w:val="22"/>
        </w:rPr>
        <w:t>身邊同信的兄</w:t>
      </w:r>
      <w:r>
        <w:rPr>
          <w:rFonts w:ascii="PingFang TC" w:eastAsia="PingFang TC" w:hAnsi="PingFang TC" w:cs="PingFang TC" w:hint="eastAsia"/>
          <w:sz w:val="22"/>
          <w:szCs w:val="22"/>
        </w:rPr>
        <w:t>弟</w:t>
      </w:r>
      <w:r w:rsidR="002C2CCA">
        <w:rPr>
          <w:rFonts w:ascii="Book Antiqua" w:eastAsia="Book Antiqua" w:hAnsi="Book Antiqua" w:cs="Book Antiqua"/>
          <w:sz w:val="22"/>
          <w:szCs w:val="22"/>
        </w:rPr>
        <w:t>姐</w:t>
      </w:r>
      <w:r>
        <w:rPr>
          <w:rFonts w:ascii="PingFang TC" w:eastAsia="PingFang TC" w:hAnsi="PingFang TC" w:cs="PingFang TC" w:hint="eastAsia"/>
          <w:sz w:val="22"/>
          <w:szCs w:val="22"/>
        </w:rPr>
        <w:t>妹</w:t>
      </w:r>
      <w:r w:rsidR="002C2CCA">
        <w:rPr>
          <w:rFonts w:ascii="Book Antiqua" w:eastAsia="Book Antiqua" w:hAnsi="Book Antiqua" w:cs="Book Antiqua"/>
          <w:sz w:val="22"/>
          <w:szCs w:val="22"/>
        </w:rPr>
        <w:t>，誠心誠意</w:t>
      </w:r>
      <w:r>
        <w:rPr>
          <w:rFonts w:ascii="PingFang TC" w:eastAsia="PingFang TC" w:hAnsi="PingFang TC" w:cs="PingFang TC" w:hint="eastAsia"/>
          <w:sz w:val="22"/>
          <w:szCs w:val="22"/>
        </w:rPr>
        <w:t>作</w:t>
      </w:r>
      <w:r w:rsidR="002C2CCA">
        <w:rPr>
          <w:rFonts w:ascii="Book Antiqua" w:eastAsia="Book Antiqua" w:hAnsi="Book Antiqua" w:cs="Book Antiqua"/>
          <w:sz w:val="22"/>
          <w:szCs w:val="22"/>
        </w:rPr>
        <w:t>耶穌的朋友，</w:t>
      </w:r>
      <w:r w:rsidR="003F7698">
        <w:rPr>
          <w:rFonts w:ascii="PingFang TC" w:eastAsia="PingFang TC" w:hAnsi="PingFang TC" w:cs="PingFang TC" w:hint="eastAsia"/>
          <w:sz w:val="22"/>
          <w:szCs w:val="22"/>
        </w:rPr>
        <w:t>讓</w:t>
      </w:r>
      <w:r w:rsidR="002C2CCA">
        <w:rPr>
          <w:rFonts w:ascii="Book Antiqua" w:eastAsia="Book Antiqua" w:hAnsi="Book Antiqua" w:cs="Book Antiqua"/>
          <w:sz w:val="22"/>
          <w:szCs w:val="22"/>
        </w:rPr>
        <w:t>基督</w:t>
      </w:r>
      <w:r>
        <w:rPr>
          <w:rFonts w:ascii="PingFang TC" w:eastAsia="PingFang TC" w:hAnsi="PingFang TC" w:cs="PingFang TC" w:hint="eastAsia"/>
          <w:sz w:val="22"/>
          <w:szCs w:val="22"/>
        </w:rPr>
        <w:t>為</w:t>
      </w:r>
      <w:r w:rsidR="003F7698">
        <w:rPr>
          <w:rFonts w:ascii="PingFang TC" w:eastAsia="PingFang TC" w:hAnsi="PingFang TC" w:cs="PingFang TC" w:hint="eastAsia"/>
          <w:sz w:val="22"/>
          <w:szCs w:val="22"/>
        </w:rPr>
        <w:t>我們生</w:t>
      </w:r>
      <w:r w:rsidR="002C2CCA">
        <w:rPr>
          <w:rFonts w:ascii="Book Antiqua" w:eastAsia="Book Antiqua" w:hAnsi="Book Antiqua" w:cs="Book Antiqua"/>
          <w:sz w:val="22"/>
          <w:szCs w:val="22"/>
        </w:rPr>
        <w:t>命的中心。</w:t>
      </w:r>
    </w:p>
    <w:p w14:paraId="0000001C" w14:textId="77777777" w:rsidR="00D42617" w:rsidRDefault="00D42617">
      <w:pPr>
        <w:rPr>
          <w:rFonts w:ascii="Book Antiqua" w:eastAsia="Book Antiqua" w:hAnsi="Book Antiqua" w:cs="Book Antiqua"/>
          <w:sz w:val="22"/>
          <w:szCs w:val="22"/>
        </w:rPr>
      </w:pPr>
    </w:p>
    <w:p w14:paraId="0000001D" w14:textId="2940C65A" w:rsidR="00D42617" w:rsidRDefault="002C2CCA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願</w:t>
      </w:r>
      <w:r w:rsidR="003F7698">
        <w:rPr>
          <w:rFonts w:ascii="PingFang TC" w:eastAsia="PingFang TC" w:hAnsi="PingFang TC" w:cs="PingFang TC" w:hint="eastAsia"/>
          <w:sz w:val="22"/>
          <w:szCs w:val="22"/>
        </w:rPr>
        <w:t>我們</w:t>
      </w:r>
      <w:r>
        <w:rPr>
          <w:rFonts w:ascii="Book Antiqua" w:eastAsia="Book Antiqua" w:hAnsi="Book Antiqua" w:cs="Book Antiqua"/>
          <w:sz w:val="22"/>
          <w:szCs w:val="22"/>
        </w:rPr>
        <w:t>各人</w:t>
      </w:r>
      <w:r w:rsidR="003F7698">
        <w:rPr>
          <w:rFonts w:ascii="PingFang TC" w:eastAsia="PingFang TC" w:hAnsi="PingFang TC" w:cs="PingFang TC" w:hint="eastAsia"/>
          <w:sz w:val="22"/>
          <w:szCs w:val="22"/>
        </w:rPr>
        <w:t>朝</w:t>
      </w:r>
      <w:r>
        <w:rPr>
          <w:rFonts w:ascii="Book Antiqua" w:eastAsia="Book Antiqua" w:hAnsi="Book Antiqua" w:cs="Book Antiqua"/>
          <w:sz w:val="22"/>
          <w:szCs w:val="22"/>
        </w:rPr>
        <w:t>向成聖的方向努力，羡慕和追求成作聖徒。</w:t>
      </w:r>
      <w:r w:rsidR="00E83C98">
        <w:rPr>
          <w:rFonts w:ascii="PingFang TC" w:eastAsia="PingFang TC" w:hAnsi="PingFang TC" w:cs="PingFang TC" w:hint="eastAsia"/>
          <w:sz w:val="22"/>
          <w:szCs w:val="22"/>
        </w:rPr>
        <w:t>讓</w:t>
      </w:r>
      <w:r>
        <w:rPr>
          <w:rFonts w:ascii="Book Antiqua" w:eastAsia="Book Antiqua" w:hAnsi="Book Antiqua" w:cs="Book Antiqua"/>
          <w:sz w:val="22"/>
          <w:szCs w:val="22"/>
        </w:rPr>
        <w:t>聖</w:t>
      </w:r>
      <w:r w:rsidR="003F7698">
        <w:rPr>
          <w:rFonts w:ascii="PingFang TC" w:eastAsia="PingFang TC" w:hAnsi="PingFang TC" w:cs="PingFang TC" w:hint="eastAsia"/>
          <w:sz w:val="22"/>
          <w:szCs w:val="22"/>
        </w:rPr>
        <w:t>靈</w:t>
      </w:r>
      <w:r>
        <w:rPr>
          <w:rFonts w:ascii="Book Antiqua" w:eastAsia="Book Antiqua" w:hAnsi="Book Antiqua" w:cs="Book Antiqua"/>
          <w:sz w:val="22"/>
          <w:szCs w:val="22"/>
        </w:rPr>
        <w:t>感化，打開</w:t>
      </w:r>
      <w:r w:rsidR="003F7698">
        <w:rPr>
          <w:rFonts w:ascii="PingFang TC" w:eastAsia="PingFang TC" w:hAnsi="PingFang TC" w:cs="PingFang TC" w:hint="eastAsia"/>
          <w:sz w:val="22"/>
          <w:szCs w:val="22"/>
        </w:rPr>
        <w:t>我們</w:t>
      </w:r>
      <w:r>
        <w:rPr>
          <w:rFonts w:ascii="Book Antiqua" w:eastAsia="Book Antiqua" w:hAnsi="Book Antiqua" w:cs="Book Antiqua"/>
          <w:sz w:val="22"/>
          <w:szCs w:val="22"/>
        </w:rPr>
        <w:t>的心，在世間活出充滿愛的豐盛</w:t>
      </w:r>
      <w:r w:rsidR="003F7698">
        <w:rPr>
          <w:rFonts w:ascii="PingFang TC" w:eastAsia="PingFang TC" w:hAnsi="PingFang TC" w:cs="PingFang TC" w:hint="eastAsia"/>
          <w:sz w:val="22"/>
          <w:szCs w:val="22"/>
        </w:rPr>
        <w:t>生</w:t>
      </w:r>
      <w:r>
        <w:rPr>
          <w:rFonts w:ascii="Book Antiqua" w:eastAsia="Book Antiqua" w:hAnsi="Book Antiqua" w:cs="Book Antiqua"/>
          <w:sz w:val="22"/>
          <w:szCs w:val="22"/>
        </w:rPr>
        <w:t>命。</w:t>
      </w:r>
    </w:p>
    <w:p w14:paraId="0000001F" w14:textId="77777777" w:rsidR="00D42617" w:rsidRDefault="00D42617">
      <w:pPr>
        <w:rPr>
          <w:rFonts w:ascii="Book Antiqua" w:eastAsia="Book Antiqua" w:hAnsi="Book Antiqua" w:cs="Book Antiqua"/>
          <w:color w:val="353535"/>
          <w:sz w:val="22"/>
          <w:szCs w:val="22"/>
        </w:rPr>
      </w:pPr>
    </w:p>
    <w:p w14:paraId="00000020" w14:textId="242271C7" w:rsidR="00D42617" w:rsidRDefault="002C2CCA">
      <w:pPr>
        <w:rPr>
          <w:rFonts w:ascii="Book Antiqua" w:eastAsia="Book Antiqua" w:hAnsi="Book Antiqua" w:cs="Book Antiqua"/>
          <w:color w:val="353535"/>
          <w:sz w:val="22"/>
          <w:szCs w:val="22"/>
        </w:rPr>
      </w:pPr>
      <w:r>
        <w:rPr>
          <w:rFonts w:ascii="Book Antiqua" w:eastAsia="Book Antiqua" w:hAnsi="Book Antiqua" w:cs="Book Antiqua"/>
          <w:color w:val="353535"/>
          <w:sz w:val="22"/>
          <w:szCs w:val="22"/>
        </w:rPr>
        <w:t>今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日讀</w:t>
      </w:r>
      <w:r w:rsidR="00E83C98">
        <w:rPr>
          <w:rFonts w:ascii="PingFang TC" w:eastAsia="PingFang TC" w:hAnsi="PingFang TC" w:cs="PingFang TC" w:hint="eastAsia"/>
          <w:color w:val="353535"/>
          <w:sz w:val="22"/>
          <w:szCs w:val="22"/>
        </w:rPr>
        <w:t>習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聖徒馬可的福音書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，思考</w:t>
      </w:r>
      <w:r w:rsidR="00E83C98">
        <w:rPr>
          <w:rFonts w:ascii="PingFang TC" w:eastAsia="PingFang TC" w:hAnsi="PingFang TC" w:cs="PingFang TC" w:hint="eastAsia"/>
          <w:color w:val="353535"/>
          <w:sz w:val="22"/>
          <w:szCs w:val="22"/>
        </w:rPr>
        <w:t>我們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活命中的優先順位，</w:t>
      </w:r>
      <w:r w:rsidR="00E83C98">
        <w:rPr>
          <w:rFonts w:ascii="PingFang TC" w:eastAsia="PingFang TC" w:hAnsi="PingFang TC" w:cs="PingFang TC" w:hint="eastAsia"/>
          <w:color w:val="353535"/>
          <w:sz w:val="22"/>
          <w:szCs w:val="22"/>
        </w:rPr>
        <w:t>我們是否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將第一、最</w:t>
      </w:r>
      <w:r w:rsidR="00E83C98">
        <w:rPr>
          <w:rFonts w:ascii="PingFang TC" w:eastAsia="PingFang TC" w:hAnsi="PingFang TC" w:cs="PingFang TC" w:hint="eastAsia"/>
          <w:color w:val="353535"/>
          <w:sz w:val="22"/>
          <w:szCs w:val="22"/>
        </w:rPr>
        <w:t>重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要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的</w:t>
      </w:r>
      <w:r w:rsidR="00E83C98">
        <w:rPr>
          <w:rFonts w:ascii="PingFang TC" w:eastAsia="PingFang TC" w:hAnsi="PingFang TC" w:cs="PingFang TC" w:hint="eastAsia"/>
          <w:color w:val="353535"/>
          <w:sz w:val="22"/>
          <w:szCs w:val="22"/>
        </w:rPr>
        <w:t>事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放在第一位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？</w:t>
      </w:r>
      <w:r w:rsidR="00E83C98">
        <w:rPr>
          <w:rFonts w:ascii="PingFang TC" w:eastAsia="PingFang TC" w:hAnsi="PingFang TC" w:cs="PingFang TC" w:hint="eastAsia"/>
          <w:color w:val="353535"/>
          <w:sz w:val="22"/>
          <w:szCs w:val="22"/>
        </w:rPr>
        <w:t>我們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很容易忽略什麼是最</w:t>
      </w:r>
      <w:r w:rsidR="00E83C98">
        <w:rPr>
          <w:rFonts w:ascii="PingFang TC" w:eastAsia="PingFang TC" w:hAnsi="PingFang TC" w:cs="PingFang TC" w:hint="eastAsia"/>
          <w:color w:val="353535"/>
          <w:sz w:val="22"/>
          <w:szCs w:val="22"/>
        </w:rPr>
        <w:t>優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先的。</w:t>
      </w:r>
    </w:p>
    <w:p w14:paraId="00000022" w14:textId="77777777" w:rsidR="00D42617" w:rsidRDefault="00D42617">
      <w:pPr>
        <w:rPr>
          <w:rFonts w:ascii="Book Antiqua" w:eastAsia="Book Antiqua" w:hAnsi="Book Antiqua" w:cs="Book Antiqua"/>
          <w:color w:val="353535"/>
          <w:sz w:val="22"/>
          <w:szCs w:val="22"/>
        </w:rPr>
      </w:pPr>
    </w:p>
    <w:p w14:paraId="00000023" w14:textId="09513612" w:rsidR="00D42617" w:rsidRPr="00B31082" w:rsidRDefault="002C2CCA">
      <w:r>
        <w:rPr>
          <w:rFonts w:ascii="Book Antiqua" w:eastAsia="Book Antiqua" w:hAnsi="Book Antiqua" w:cs="Book Antiqua"/>
          <w:color w:val="353535"/>
          <w:sz w:val="22"/>
          <w:szCs w:val="22"/>
        </w:rPr>
        <w:lastRenderedPageBreak/>
        <w:t>經學士問耶穌：</w:t>
      </w:r>
      <w:r w:rsidR="00E83C98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「誡命中哪一條最重要呢？」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表面上聽起來很簡單。經學士其實是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問耶穌：「妥拉律法書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 xml:space="preserve"> 613 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條誡命</w:t>
      </w:r>
      <w:r w:rsidR="00E83C98">
        <w:rPr>
          <w:rFonts w:ascii="PingFang TC" w:eastAsia="PingFang TC" w:hAnsi="PingFang TC" w:cs="PingFang TC" w:hint="eastAsia"/>
          <w:color w:val="353535"/>
          <w:sz w:val="22"/>
          <w:szCs w:val="22"/>
        </w:rPr>
        <w:t>中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哪一條是第一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？」</w:t>
      </w:r>
    </w:p>
    <w:p w14:paraId="00000025" w14:textId="77777777" w:rsidR="00D42617" w:rsidRDefault="00D42617">
      <w:pPr>
        <w:rPr>
          <w:rFonts w:ascii="Book Antiqua" w:eastAsia="Book Antiqua" w:hAnsi="Book Antiqua" w:cs="Book Antiqua"/>
          <w:color w:val="353535"/>
          <w:sz w:val="22"/>
          <w:szCs w:val="22"/>
        </w:rPr>
      </w:pPr>
    </w:p>
    <w:p w14:paraId="00000026" w14:textId="02282312" w:rsidR="00D42617" w:rsidRDefault="002C2CCA">
      <w:pPr>
        <w:rPr>
          <w:rFonts w:ascii="Book Antiqua" w:eastAsia="Book Antiqua" w:hAnsi="Book Antiqua" w:cs="Book Antiqua"/>
          <w:color w:val="353535"/>
          <w:sz w:val="22"/>
          <w:szCs w:val="22"/>
        </w:rPr>
      </w:pPr>
      <w:r>
        <w:rPr>
          <w:rFonts w:ascii="Book Antiqua" w:eastAsia="Book Antiqua" w:hAnsi="Book Antiqua" w:cs="Book Antiqua"/>
          <w:color w:val="353535"/>
          <w:sz w:val="22"/>
          <w:szCs w:val="22"/>
        </w:rPr>
        <w:t>耶穌從自己的猶太傳統來回應，引用申命記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 xml:space="preserve"> 6:4-5: 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第一是，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「聽啊，以色列。」第一個字是「聽」，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 xml:space="preserve"> Shema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（來自希伯來語動詞「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聽啊」）。這句話從公元前二世紀以來</w:t>
      </w:r>
      <w:r w:rsidR="00B31082">
        <w:rPr>
          <w:rFonts w:ascii="PingFang TC" w:eastAsia="PingFang TC" w:hAnsi="PingFang TC" w:cs="PingFang TC" w:hint="eastAsia"/>
          <w:color w:val="353535"/>
          <w:sz w:val="22"/>
          <w:szCs w:val="22"/>
        </w:rPr>
        <w:t>一直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是猶太人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重複的禱告文。</w:t>
      </w:r>
    </w:p>
    <w:p w14:paraId="00000028" w14:textId="77777777" w:rsidR="00D42617" w:rsidRDefault="00D42617">
      <w:pPr>
        <w:rPr>
          <w:rFonts w:ascii="Book Antiqua" w:eastAsia="Book Antiqua" w:hAnsi="Book Antiqua" w:cs="Book Antiqua"/>
          <w:color w:val="353535"/>
          <w:sz w:val="22"/>
          <w:szCs w:val="22"/>
        </w:rPr>
      </w:pPr>
    </w:p>
    <w:p w14:paraId="00000029" w14:textId="130F3265" w:rsidR="00D42617" w:rsidRDefault="002C2CCA">
      <w:pPr>
        <w:rPr>
          <w:rFonts w:ascii="Book Antiqua" w:eastAsia="Book Antiqua" w:hAnsi="Book Antiqua" w:cs="Book Antiqua"/>
          <w:color w:val="353535"/>
          <w:sz w:val="22"/>
          <w:szCs w:val="22"/>
        </w:rPr>
      </w:pPr>
      <w:r>
        <w:rPr>
          <w:rFonts w:ascii="Book Antiqua" w:eastAsia="Book Antiqua" w:hAnsi="Book Antiqua" w:cs="Book Antiqua"/>
          <w:color w:val="353535"/>
          <w:sz w:val="22"/>
          <w:szCs w:val="22"/>
        </w:rPr>
        <w:t xml:space="preserve">Shema 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是猶太信仰的中心</w:t>
      </w:r>
      <w:r w:rsidR="00B31082">
        <w:rPr>
          <w:rFonts w:ascii="PingFang TC" w:eastAsia="PingFang TC" w:hAnsi="PingFang TC" w:cs="PingFang TC" w:hint="eastAsia"/>
          <w:color w:val="353535"/>
          <w:sz w:val="22"/>
          <w:szCs w:val="22"/>
        </w:rPr>
        <w:t>，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聽啊。」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祂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回答</w:t>
      </w:r>
      <w:r w:rsidR="00B31082">
        <w:rPr>
          <w:rFonts w:ascii="PingFang TC" w:eastAsia="PingFang TC" w:hAnsi="PingFang TC" w:cs="PingFang TC" w:hint="eastAsia"/>
          <w:color w:val="353535"/>
          <w:sz w:val="22"/>
          <w:szCs w:val="22"/>
        </w:rPr>
        <w:t>說在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「愛」上帝和「愛</w:t>
      </w:r>
      <w:r w:rsidR="00B31082">
        <w:rPr>
          <w:rFonts w:ascii="PingFang TC" w:eastAsia="PingFang TC" w:hAnsi="PingFang TC" w:cs="PingFang TC" w:hint="eastAsia"/>
          <w:color w:val="353535"/>
          <w:sz w:val="22"/>
          <w:szCs w:val="22"/>
        </w:rPr>
        <w:t>你的隣舍</w:t>
      </w:r>
      <w:r>
        <w:rPr>
          <w:rFonts w:ascii="Book Antiqua" w:eastAsia="Book Antiqua" w:hAnsi="Book Antiqua" w:cs="Book Antiqua" w:hint="eastAsia"/>
          <w:color w:val="353535"/>
          <w:sz w:val="22"/>
          <w:szCs w:val="22"/>
        </w:rPr>
        <w:t>」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以前，「聽」</w:t>
      </w:r>
      <w:r w:rsidR="00B31082">
        <w:rPr>
          <w:rFonts w:ascii="PingFang TC" w:eastAsia="PingFang TC" w:hAnsi="PingFang TC" w:cs="PingFang TC" w:hint="eastAsia"/>
          <w:color w:val="353535"/>
          <w:sz w:val="22"/>
          <w:szCs w:val="22"/>
        </w:rPr>
        <w:t>優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先。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甚至比愛更加</w:t>
      </w:r>
      <w:r w:rsidR="00B31082">
        <w:rPr>
          <w:rFonts w:ascii="PingFang TC" w:eastAsia="PingFang TC" w:hAnsi="PingFang TC" w:cs="PingFang TC" w:hint="eastAsia"/>
          <w:color w:val="353535"/>
          <w:sz w:val="22"/>
          <w:szCs w:val="22"/>
        </w:rPr>
        <w:t>前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頭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，「聽」是第一的。</w:t>
      </w:r>
    </w:p>
    <w:p w14:paraId="0000002B" w14:textId="77777777" w:rsidR="00D42617" w:rsidRDefault="00D42617">
      <w:pPr>
        <w:rPr>
          <w:rFonts w:ascii="Book Antiqua" w:eastAsia="Book Antiqua" w:hAnsi="Book Antiqua" w:cs="Book Antiqua"/>
          <w:color w:val="353535"/>
          <w:sz w:val="22"/>
          <w:szCs w:val="22"/>
        </w:rPr>
      </w:pPr>
    </w:p>
    <w:p w14:paraId="0000002C" w14:textId="77777777" w:rsidR="00D42617" w:rsidRDefault="002C2CCA">
      <w:pPr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353535"/>
          <w:sz w:val="22"/>
          <w:szCs w:val="22"/>
        </w:rPr>
        <w:t>「聽啊，以色列。」這是一種以耳朵為中心的神學，不是以文字為中心的神學。</w:t>
      </w:r>
      <w:r>
        <w:rPr>
          <w:rFonts w:ascii="Book Antiqua" w:eastAsia="Book Antiqua" w:hAnsi="Book Antiqua" w:cs="Book Antiqua"/>
          <w:sz w:val="22"/>
          <w:szCs w:val="22"/>
        </w:rPr>
        <w:t>注重聽，是道德的誡命和忠信生活要求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。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「聽啊，以色列。」</w:t>
      </w:r>
    </w:p>
    <w:p w14:paraId="0000002D" w14:textId="77146758" w:rsidR="00D42617" w:rsidRPr="00B31082" w:rsidRDefault="002C2CCA">
      <w:pPr>
        <w:rPr>
          <w:rFonts w:hint="eastAsia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保羅講「</w:t>
      </w:r>
      <w:r w:rsidR="00B31082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聽了道，才會信道</w:t>
      </w:r>
      <w:r w:rsidR="00B31082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。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」（羅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10:17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）</w:t>
      </w:r>
    </w:p>
    <w:p w14:paraId="0000002E" w14:textId="6428192D" w:rsidR="00D42617" w:rsidRPr="00B31082" w:rsidRDefault="00B31082">
      <w:r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「</w:t>
      </w:r>
      <w:r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風隨意吹動，你聽見它的聲音，卻不知道它從哪裡來，往哪裡去。凡從聖靈生的人也是這樣。」</w:t>
      </w:r>
      <w:r>
        <w:rPr>
          <w:rFonts w:ascii="PingFang TC" w:eastAsia="PingFang TC" w:hAnsi="PingFang TC" w:cs="PingFang TC" w:hint="eastAsia"/>
        </w:rPr>
        <w:t>（</w:t>
      </w:r>
      <w:r w:rsidR="002C2CCA">
        <w:rPr>
          <w:rFonts w:ascii="Book Antiqua" w:eastAsia="Book Antiqua" w:hAnsi="Book Antiqua" w:cs="Book Antiqua" w:hint="eastAsia"/>
          <w:color w:val="000000"/>
          <w:sz w:val="22"/>
          <w:szCs w:val="22"/>
        </w:rPr>
        <w:t>約</w:t>
      </w:r>
      <w:r w:rsidR="002C2CCA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3:8</w:t>
      </w:r>
      <w:r w:rsidR="002C2CCA">
        <w:rPr>
          <w:rFonts w:ascii="Book Antiqua" w:eastAsia="Book Antiqua" w:hAnsi="Book Antiqua" w:cs="Book Antiqua"/>
          <w:color w:val="000000"/>
          <w:sz w:val="22"/>
          <w:szCs w:val="22"/>
        </w:rPr>
        <w:t>）。</w:t>
      </w:r>
    </w:p>
    <w:p w14:paraId="703CEB16" w14:textId="77777777" w:rsidR="00B31082" w:rsidRDefault="00B31082" w:rsidP="00B31082">
      <w:r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伊莉莎白一</w:t>
      </w:r>
      <w:r w:rsidRPr="00B31082">
        <w:rPr>
          <w:rFonts w:ascii="Microsoft JhengHei" w:eastAsia="Microsoft JhengHei" w:hAnsi="Microsoft JhengHei" w:cs="Microsoft JhengHei" w:hint="eastAsia"/>
          <w:b/>
          <w:bCs/>
          <w:color w:val="000000"/>
          <w:shd w:val="clear" w:color="auto" w:fill="FFFFFF"/>
        </w:rPr>
        <w:t>聽見</w:t>
      </w:r>
      <w:r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瑪麗亞的問安，腹中的胎兒便跳動起來，伊莉莎白被聖靈充滿，</w:t>
      </w:r>
    </w:p>
    <w:p w14:paraId="0000002F" w14:textId="7D102A8A" w:rsidR="00D42617" w:rsidRDefault="002C2CCA">
      <w:pPr>
        <w:rPr>
          <w:rFonts w:ascii="Book Antiqua" w:eastAsia="Book Antiqua" w:hAnsi="Book Antiqua" w:cs="Book Antiqua"/>
          <w:color w:val="353535"/>
          <w:sz w:val="22"/>
          <w:szCs w:val="22"/>
        </w:rPr>
      </w:pPr>
      <w:r>
        <w:rPr>
          <w:rFonts w:ascii="Book Antiqua" w:eastAsia="Book Antiqua" w:hAnsi="Book Antiqua" w:cs="Book Antiqua"/>
          <w:color w:val="353535"/>
          <w:sz w:val="22"/>
          <w:szCs w:val="22"/>
        </w:rPr>
        <w:t>（路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1:41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）。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 xml:space="preserve"> </w:t>
      </w:r>
    </w:p>
    <w:p w14:paraId="00000034" w14:textId="77777777" w:rsidR="00D42617" w:rsidRDefault="00D42617">
      <w:pPr>
        <w:rPr>
          <w:rFonts w:ascii="Book Antiqua" w:eastAsia="Book Antiqua" w:hAnsi="Book Antiqua" w:cs="Book Antiqua"/>
          <w:color w:val="353535"/>
          <w:sz w:val="22"/>
          <w:szCs w:val="22"/>
        </w:rPr>
      </w:pPr>
    </w:p>
    <w:p w14:paraId="00000035" w14:textId="0EC91518" w:rsidR="00D42617" w:rsidRPr="00B31082" w:rsidRDefault="002C2CCA">
      <w:r>
        <w:rPr>
          <w:rFonts w:ascii="Book Antiqua" w:eastAsia="Book Antiqua" w:hAnsi="Book Antiqua" w:cs="Book Antiqua"/>
          <w:color w:val="353535"/>
          <w:sz w:val="22"/>
          <w:szCs w:val="22"/>
        </w:rPr>
        <w:t>上帝通過耶穌基督</w:t>
      </w:r>
      <w:r w:rsidR="00B31082">
        <w:rPr>
          <w:rFonts w:ascii="PingFang TC" w:eastAsia="PingFang TC" w:hAnsi="PingFang TC" w:cs="PingFang TC" w:hint="eastAsia"/>
          <w:color w:val="353535"/>
          <w:sz w:val="22"/>
          <w:szCs w:val="22"/>
        </w:rPr>
        <w:t>說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話，願</w:t>
      </w:r>
      <w:r w:rsidR="00B31082">
        <w:rPr>
          <w:rFonts w:ascii="PingFang TC" w:eastAsia="PingFang TC" w:hAnsi="PingFang TC" w:cs="PingFang TC" w:hint="eastAsia"/>
          <w:color w:val="353535"/>
          <w:sz w:val="22"/>
          <w:szCs w:val="22"/>
        </w:rPr>
        <w:t>我們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像先知撒母耳一樣回應說：「</w:t>
      </w:r>
      <w:r w:rsidR="00B31082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「</w:t>
      </w:r>
      <w:r w:rsidR="00B31082">
        <w:rPr>
          <w:rFonts w:ascii="PingFang TC" w:eastAsia="PingFang TC" w:hAnsi="PingFang TC" w:cs="PingFang TC" w:hint="eastAsia"/>
          <w:color w:val="000000"/>
          <w:sz w:val="22"/>
          <w:szCs w:val="22"/>
          <w:highlight w:val="white"/>
        </w:rPr>
        <w:t>上主啊</w:t>
      </w:r>
      <w:r w:rsidR="00B31082">
        <w:rPr>
          <w:rFonts w:ascii="PingFang TC" w:eastAsia="PingFang TC" w:hAnsi="PingFang TC" w:cs="PingFang TC" w:hint="eastAsia"/>
          <w:color w:val="000000"/>
          <w:sz w:val="22"/>
          <w:szCs w:val="22"/>
          <w:highlight w:val="white"/>
        </w:rPr>
        <w:t>，</w:t>
      </w:r>
      <w:r w:rsidR="00B31082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請吩咐，僕人恭聽。」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（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1 Sam 3</w:t>
      </w:r>
      <w:r>
        <w:rPr>
          <w:rFonts w:ascii="Book Antiqua" w:eastAsia="Book Antiqua" w:hAnsi="Book Antiqua" w:cs="Book Antiqua"/>
          <w:color w:val="353535"/>
          <w:sz w:val="22"/>
          <w:szCs w:val="22"/>
        </w:rPr>
        <w:t>）。</w:t>
      </w:r>
      <w:r>
        <w:rPr>
          <w:rFonts w:ascii="Book Antiqua" w:eastAsia="Book Antiqua" w:hAnsi="Book Antiqua" w:cs="Book Antiqua"/>
          <w:sz w:val="22"/>
          <w:szCs w:val="22"/>
        </w:rPr>
        <w:t>聽是走向愛的第一步。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聽是第一個誡命的一部份，那是指</w:t>
      </w:r>
      <w:r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  <w:t>接受能力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和</w:t>
      </w:r>
      <w:r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  <w:t>謙遜的態度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。聽是一種接受的形式。</w:t>
      </w:r>
      <w:r w:rsidR="009225D8">
        <w:rPr>
          <w:rFonts w:ascii="PingFang TC" w:eastAsia="PingFang TC" w:hAnsi="PingFang TC" w:cs="PingFang TC" w:hint="eastAsia"/>
          <w:color w:val="000000"/>
          <w:sz w:val="22"/>
          <w:szCs w:val="22"/>
        </w:rPr>
        <w:t>我們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若沒用耳朵，</w:t>
      </w:r>
      <w:r w:rsidR="009225D8">
        <w:rPr>
          <w:rFonts w:ascii="PingFang TC" w:eastAsia="PingFang TC" w:hAnsi="PingFang TC" w:cs="PingFang TC" w:hint="eastAsia"/>
          <w:color w:val="000000"/>
          <w:sz w:val="22"/>
          <w:szCs w:val="22"/>
        </w:rPr>
        <w:t>我們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就沒將第一要緊的事放在第一。</w:t>
      </w:r>
    </w:p>
    <w:p w14:paraId="00000037" w14:textId="77777777" w:rsidR="00D42617" w:rsidRDefault="00D42617">
      <w:pPr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00000038" w14:textId="0C006AF1" w:rsidR="00D42617" w:rsidRDefault="009225D8">
      <w:pPr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PingFang TC" w:eastAsia="PingFang TC" w:hAnsi="PingFang TC" w:cs="PingFang TC" w:hint="eastAsia"/>
          <w:color w:val="000000"/>
          <w:sz w:val="22"/>
          <w:szCs w:val="22"/>
        </w:rPr>
        <w:t>我們</w:t>
      </w:r>
      <w:r w:rsidR="002C2CCA">
        <w:rPr>
          <w:rFonts w:ascii="Book Antiqua" w:eastAsia="Book Antiqua" w:hAnsi="Book Antiqua" w:cs="Book Antiqua"/>
          <w:color w:val="000000"/>
          <w:sz w:val="22"/>
          <w:szCs w:val="22"/>
        </w:rPr>
        <w:t>若不</w:t>
      </w:r>
      <w:r w:rsidR="002C2CCA">
        <w:rPr>
          <w:rFonts w:ascii="Book Antiqua" w:eastAsia="Book Antiqua" w:hAnsi="Book Antiqua" w:cs="Book Antiqua"/>
          <w:color w:val="000000"/>
          <w:sz w:val="22"/>
          <w:szCs w:val="22"/>
        </w:rPr>
        <w:t>聽，就無能力愛，愛就不完全。若不聽，</w:t>
      </w:r>
      <w:r>
        <w:rPr>
          <w:rFonts w:ascii="PingFang TC" w:eastAsia="PingFang TC" w:hAnsi="PingFang TC" w:cs="PingFang TC" w:hint="eastAsia"/>
          <w:color w:val="000000"/>
          <w:sz w:val="22"/>
          <w:szCs w:val="22"/>
        </w:rPr>
        <w:t>我們</w:t>
      </w:r>
      <w:r w:rsidR="002C2CCA">
        <w:rPr>
          <w:rFonts w:ascii="Book Antiqua" w:eastAsia="Book Antiqua" w:hAnsi="Book Antiqua" w:cs="Book Antiqua"/>
          <w:color w:val="000000"/>
          <w:sz w:val="22"/>
          <w:szCs w:val="22"/>
        </w:rPr>
        <w:t>就</w:t>
      </w:r>
      <w:r>
        <w:rPr>
          <w:rFonts w:ascii="PingFang TC" w:eastAsia="PingFang TC" w:hAnsi="PingFang TC" w:cs="PingFang TC" w:hint="eastAsia"/>
          <w:color w:val="000000"/>
          <w:sz w:val="22"/>
          <w:szCs w:val="22"/>
        </w:rPr>
        <w:t>不能</w:t>
      </w:r>
      <w:r w:rsidR="002C2CCA">
        <w:rPr>
          <w:rFonts w:ascii="Book Antiqua" w:eastAsia="Book Antiqua" w:hAnsi="Book Antiqua" w:cs="Book Antiqua"/>
          <w:color w:val="000000"/>
          <w:sz w:val="22"/>
          <w:szCs w:val="22"/>
        </w:rPr>
        <w:t>接受耶穌的呼召。是靠聽，不是靠</w:t>
      </w:r>
      <w:r w:rsidR="002C2CCA">
        <w:rPr>
          <w:rFonts w:ascii="Book Antiqua" w:eastAsia="Book Antiqua" w:hAnsi="Book Antiqua" w:cs="Book Antiqua" w:hint="eastAsia"/>
          <w:color w:val="000000"/>
          <w:sz w:val="22"/>
          <w:szCs w:val="22"/>
        </w:rPr>
        <w:t>感</w:t>
      </w:r>
      <w:r w:rsidR="002C2CCA">
        <w:rPr>
          <w:rFonts w:ascii="Book Antiqua" w:eastAsia="Book Antiqua" w:hAnsi="Book Antiqua" w:cs="Book Antiqua"/>
          <w:color w:val="000000"/>
          <w:sz w:val="22"/>
          <w:szCs w:val="22"/>
        </w:rPr>
        <w:t>覺、想法。若無聽，就有困難愛。沒好好聽的能力很可能也缺欠愛，或者很困難去愛。若沒聽，</w:t>
      </w:r>
      <w:r>
        <w:rPr>
          <w:rFonts w:ascii="PingFang TC" w:eastAsia="PingFang TC" w:hAnsi="PingFang TC" w:cs="PingFang TC" w:hint="eastAsia"/>
          <w:color w:val="000000"/>
          <w:sz w:val="22"/>
          <w:szCs w:val="22"/>
        </w:rPr>
        <w:t>我們</w:t>
      </w:r>
      <w:r w:rsidR="002C2CCA">
        <w:rPr>
          <w:rFonts w:ascii="Book Antiqua" w:eastAsia="Book Antiqua" w:hAnsi="Book Antiqua" w:cs="Book Antiqua"/>
          <w:color w:val="000000"/>
          <w:sz w:val="22"/>
          <w:szCs w:val="22"/>
        </w:rPr>
        <w:t>怎知道應該愛什麼以及</w:t>
      </w:r>
      <w:r>
        <w:rPr>
          <w:rFonts w:ascii="PingFang TC" w:eastAsia="PingFang TC" w:hAnsi="PingFang TC" w:cs="PingFang TC" w:hint="eastAsia"/>
          <w:color w:val="000000"/>
          <w:sz w:val="22"/>
          <w:szCs w:val="22"/>
        </w:rPr>
        <w:t>如何</w:t>
      </w:r>
      <w:r w:rsidR="002C2CCA">
        <w:rPr>
          <w:rFonts w:ascii="Book Antiqua" w:eastAsia="Book Antiqua" w:hAnsi="Book Antiqua" w:cs="Book Antiqua"/>
          <w:color w:val="000000"/>
          <w:sz w:val="22"/>
          <w:szCs w:val="22"/>
        </w:rPr>
        <w:t>愛？你若聽錯，你可能</w:t>
      </w:r>
      <w:r>
        <w:rPr>
          <w:rFonts w:ascii="PingFang TC" w:eastAsia="PingFang TC" w:hAnsi="PingFang TC" w:cs="PingFang TC" w:hint="eastAsia"/>
          <w:color w:val="000000"/>
          <w:sz w:val="22"/>
          <w:szCs w:val="22"/>
        </w:rPr>
        <w:t>無法</w:t>
      </w:r>
      <w:r w:rsidR="002C2CCA">
        <w:rPr>
          <w:rFonts w:ascii="Book Antiqua" w:eastAsia="Book Antiqua" w:hAnsi="Book Antiqua" w:cs="Book Antiqua"/>
          <w:color w:val="000000"/>
          <w:sz w:val="22"/>
          <w:szCs w:val="22"/>
        </w:rPr>
        <w:t>愛得正確。</w:t>
      </w:r>
    </w:p>
    <w:p w14:paraId="0000003A" w14:textId="77777777" w:rsidR="00D42617" w:rsidRDefault="00D42617">
      <w:pPr>
        <w:rPr>
          <w:rFonts w:ascii="Book Antiqua" w:eastAsia="Book Antiqua" w:hAnsi="Book Antiqua" w:cs="Book Antiqua"/>
          <w:sz w:val="22"/>
          <w:szCs w:val="22"/>
        </w:rPr>
      </w:pPr>
    </w:p>
    <w:p w14:paraId="0000003B" w14:textId="3457061D" w:rsidR="00D42617" w:rsidRDefault="009225D8">
      <w:pPr>
        <w:rPr>
          <w:rFonts w:ascii="Book Antiqua" w:eastAsia="Book Antiqua" w:hAnsi="Book Antiqua" w:cs="Book Antiqua" w:hint="eastAsia"/>
          <w:color w:val="353535"/>
          <w:sz w:val="22"/>
          <w:szCs w:val="22"/>
        </w:rPr>
      </w:pPr>
      <w:r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「誡命中哪一條最重要呢？」</w:t>
      </w:r>
      <w:r w:rsidR="002C2CCA">
        <w:rPr>
          <w:rFonts w:ascii="Book Antiqua" w:eastAsia="Book Antiqua" w:hAnsi="Book Antiqua" w:cs="Book Antiqua"/>
          <w:color w:val="353535"/>
          <w:sz w:val="22"/>
          <w:szCs w:val="22"/>
        </w:rPr>
        <w:t>第一是，</w:t>
      </w:r>
      <w:r>
        <w:rPr>
          <w:rFonts w:ascii="PingFang TC" w:eastAsia="PingFang TC" w:hAnsi="PingFang TC" w:cs="PingFang TC" w:hint="eastAsia"/>
          <w:color w:val="353535"/>
          <w:sz w:val="22"/>
          <w:szCs w:val="22"/>
        </w:rPr>
        <w:t>請啊</w:t>
      </w:r>
      <w:r>
        <w:rPr>
          <w:rFonts w:ascii="PingFang TC" w:eastAsia="PingFang TC" w:hAnsi="PingFang TC" w:cs="PingFang TC" w:hint="eastAsia"/>
          <w:color w:val="353535"/>
          <w:sz w:val="22"/>
          <w:szCs w:val="22"/>
        </w:rPr>
        <w:t>，</w:t>
      </w:r>
      <w:r w:rsidR="002C2CCA">
        <w:rPr>
          <w:rFonts w:ascii="Book Antiqua" w:eastAsia="Book Antiqua" w:hAnsi="Book Antiqua" w:cs="Book Antiqua"/>
          <w:color w:val="353535"/>
          <w:sz w:val="22"/>
          <w:szCs w:val="22"/>
        </w:rPr>
        <w:t>以色列</w:t>
      </w:r>
      <w:r w:rsidR="002C2CCA">
        <w:rPr>
          <w:rFonts w:ascii="Book Antiqua" w:eastAsia="Book Antiqua" w:hAnsi="Book Antiqua" w:cs="Book Antiqua"/>
          <w:color w:val="353535"/>
          <w:sz w:val="22"/>
          <w:szCs w:val="22"/>
        </w:rPr>
        <w:t>。</w:t>
      </w:r>
    </w:p>
    <w:p w14:paraId="0000003D" w14:textId="77777777" w:rsidR="00D42617" w:rsidRDefault="00D42617">
      <w:pPr>
        <w:rPr>
          <w:rFonts w:ascii="Book Antiqua" w:eastAsia="Book Antiqua" w:hAnsi="Book Antiqua" w:cs="Book Antiqua"/>
          <w:color w:val="353535"/>
          <w:sz w:val="22"/>
          <w:szCs w:val="22"/>
        </w:rPr>
      </w:pPr>
    </w:p>
    <w:p w14:paraId="0000003E" w14:textId="79977924" w:rsidR="00D42617" w:rsidRDefault="009225D8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PingFang TC" w:eastAsia="PingFang TC" w:hAnsi="PingFang TC" w:cs="PingFang TC" w:hint="eastAsia"/>
          <w:sz w:val="22"/>
          <w:szCs w:val="22"/>
        </w:rPr>
        <w:t>聆</w:t>
      </w:r>
      <w:r w:rsidR="002C2CCA">
        <w:rPr>
          <w:rFonts w:ascii="Book Antiqua" w:eastAsia="Book Antiqua" w:hAnsi="Book Antiqua" w:cs="Book Antiqua"/>
          <w:sz w:val="22"/>
          <w:szCs w:val="22"/>
        </w:rPr>
        <w:t>聽</w:t>
      </w:r>
      <w:r>
        <w:rPr>
          <w:rFonts w:ascii="PingFang TC" w:eastAsia="PingFang TC" w:hAnsi="PingFang TC" w:cs="PingFang TC" w:hint="eastAsia"/>
          <w:sz w:val="22"/>
          <w:szCs w:val="22"/>
        </w:rPr>
        <w:t>我們</w:t>
      </w:r>
      <w:r w:rsidR="002C2CCA">
        <w:rPr>
          <w:rFonts w:ascii="Book Antiqua" w:eastAsia="Book Antiqua" w:hAnsi="Book Antiqua" w:cs="Book Antiqua"/>
          <w:sz w:val="22"/>
          <w:szCs w:val="22"/>
        </w:rPr>
        <w:t>獨一的主</w:t>
      </w:r>
      <w:r>
        <w:rPr>
          <w:rFonts w:ascii="PingFang TC" w:eastAsia="PingFang TC" w:hAnsi="PingFang TC" w:cs="PingFang TC" w:hint="eastAsia"/>
          <w:sz w:val="22"/>
          <w:szCs w:val="22"/>
        </w:rPr>
        <w:t>上帝</w:t>
      </w:r>
      <w:r w:rsidR="002C2CCA">
        <w:rPr>
          <w:rFonts w:ascii="Book Antiqua" w:eastAsia="Book Antiqua" w:hAnsi="Book Antiqua" w:cs="Book Antiqua"/>
          <w:sz w:val="22"/>
          <w:szCs w:val="22"/>
        </w:rPr>
        <w:t>。</w:t>
      </w:r>
      <w:r w:rsidR="002C2CCA">
        <w:rPr>
          <w:rFonts w:ascii="Book Antiqua" w:eastAsia="Book Antiqua" w:hAnsi="Book Antiqua" w:cs="Book Antiqua"/>
          <w:sz w:val="22"/>
          <w:szCs w:val="22"/>
        </w:rPr>
        <w:t>先聽上帝，</w:t>
      </w:r>
      <w:r>
        <w:rPr>
          <w:rFonts w:ascii="PingFang TC" w:eastAsia="PingFang TC" w:hAnsi="PingFang TC" w:cs="PingFang TC" w:hint="eastAsia"/>
          <w:sz w:val="22"/>
          <w:szCs w:val="22"/>
        </w:rPr>
        <w:t>接下來</w:t>
      </w:r>
      <w:r w:rsidR="002C2CCA">
        <w:rPr>
          <w:rFonts w:ascii="Book Antiqua" w:eastAsia="Book Antiqua" w:hAnsi="Book Antiqua" w:cs="Book Antiqua"/>
          <w:sz w:val="22"/>
          <w:szCs w:val="22"/>
        </w:rPr>
        <w:t>來才是愛的誡命。將上帝放在第一位，是愛的前題。上帝是萬物和萬項事連合的源頭，包括愛，上帝是愛，</w:t>
      </w:r>
      <w:r>
        <w:rPr>
          <w:rFonts w:ascii="PingFang TC" w:eastAsia="PingFang TC" w:hAnsi="PingFang TC" w:cs="PingFang TC" w:hint="eastAsia"/>
          <w:sz w:val="22"/>
          <w:szCs w:val="22"/>
        </w:rPr>
        <w:t>可能</w:t>
      </w:r>
      <w:r w:rsidR="002C2CCA">
        <w:rPr>
          <w:rFonts w:ascii="Book Antiqua" w:eastAsia="Book Antiqua" w:hAnsi="Book Antiqua" w:cs="Book Antiqua"/>
          <w:sz w:val="22"/>
          <w:szCs w:val="22"/>
        </w:rPr>
        <w:t>有人認為沒</w:t>
      </w:r>
      <w:r>
        <w:rPr>
          <w:rFonts w:ascii="PingFang TC" w:eastAsia="PingFang TC" w:hAnsi="PingFang TC" w:cs="PingFang TC" w:hint="eastAsia"/>
          <w:sz w:val="22"/>
          <w:szCs w:val="22"/>
        </w:rPr>
        <w:t>有</w:t>
      </w:r>
      <w:r w:rsidR="002C2CCA">
        <w:rPr>
          <w:rFonts w:ascii="Book Antiqua" w:eastAsia="Book Antiqua" w:hAnsi="Book Antiqua" w:cs="Book Antiqua"/>
          <w:sz w:val="22"/>
          <w:szCs w:val="22"/>
        </w:rPr>
        <w:t>上帝也可能愛，</w:t>
      </w:r>
      <w:r>
        <w:rPr>
          <w:rFonts w:ascii="PingFang TC" w:eastAsia="PingFang TC" w:hAnsi="PingFang TC" w:cs="PingFang TC" w:hint="eastAsia"/>
          <w:sz w:val="22"/>
          <w:szCs w:val="22"/>
        </w:rPr>
        <w:t>但</w:t>
      </w:r>
      <w:r w:rsidR="002C2CCA">
        <w:rPr>
          <w:rFonts w:ascii="Book Antiqua" w:eastAsia="Book Antiqua" w:hAnsi="Book Antiqua" w:cs="Book Antiqua"/>
          <w:sz w:val="22"/>
          <w:szCs w:val="22"/>
        </w:rPr>
        <w:t>是，假使</w:t>
      </w:r>
      <w:r>
        <w:rPr>
          <w:rFonts w:ascii="PingFang TC" w:eastAsia="PingFang TC" w:hAnsi="PingFang TC" w:cs="PingFang TC" w:hint="eastAsia"/>
          <w:sz w:val="22"/>
          <w:szCs w:val="22"/>
        </w:rPr>
        <w:t>我</w:t>
      </w:r>
      <w:r>
        <w:rPr>
          <w:rFonts w:ascii="Microsoft JhengHei" w:eastAsia="Microsoft JhengHei" w:hAnsi="Microsoft JhengHei" w:cs="Microsoft JhengHei" w:hint="eastAsia"/>
          <w:sz w:val="22"/>
          <w:szCs w:val="22"/>
        </w:rPr>
        <w:t>們</w:t>
      </w:r>
      <w:r w:rsidR="002C2CCA">
        <w:rPr>
          <w:rFonts w:ascii="Book Antiqua" w:eastAsia="Book Antiqua" w:hAnsi="Book Antiqua" w:cs="Book Antiqua"/>
          <w:sz w:val="22"/>
          <w:szCs w:val="22"/>
        </w:rPr>
        <w:t>忽略</w:t>
      </w:r>
      <w:r>
        <w:rPr>
          <w:rFonts w:ascii="PingFang TC" w:eastAsia="PingFang TC" w:hAnsi="PingFang TC" w:cs="PingFang TC" w:hint="eastAsia"/>
          <w:sz w:val="22"/>
          <w:szCs w:val="22"/>
        </w:rPr>
        <w:t>我們</w:t>
      </w:r>
      <w:r w:rsidR="002C2CCA">
        <w:rPr>
          <w:rFonts w:ascii="Book Antiqua" w:eastAsia="Book Antiqua" w:hAnsi="Book Antiqua" w:cs="Book Antiqua"/>
          <w:sz w:val="22"/>
          <w:szCs w:val="22"/>
        </w:rPr>
        <w:t>行動的原動力，有時</w:t>
      </w:r>
      <w:r>
        <w:rPr>
          <w:rFonts w:ascii="PingFang TC" w:eastAsia="PingFang TC" w:hAnsi="PingFang TC" w:cs="PingFang TC" w:hint="eastAsia"/>
          <w:sz w:val="22"/>
          <w:szCs w:val="22"/>
        </w:rPr>
        <w:t>我們</w:t>
      </w:r>
      <w:r w:rsidR="002C2CCA">
        <w:rPr>
          <w:rFonts w:ascii="Book Antiqua" w:eastAsia="Book Antiqua" w:hAnsi="Book Antiqua" w:cs="Book Antiqua" w:hint="eastAsia"/>
          <w:sz w:val="22"/>
          <w:szCs w:val="22"/>
        </w:rPr>
        <w:t>的</w:t>
      </w:r>
      <w:r w:rsidR="002C2CCA">
        <w:rPr>
          <w:rFonts w:ascii="Book Antiqua" w:eastAsia="Book Antiqua" w:hAnsi="Book Antiqua" w:cs="Book Antiqua"/>
          <w:sz w:val="22"/>
          <w:szCs w:val="22"/>
        </w:rPr>
        <w:t>行動欠缺愛的精神，</w:t>
      </w:r>
      <w:r>
        <w:rPr>
          <w:rFonts w:ascii="PingFang TC" w:eastAsia="PingFang TC" w:hAnsi="PingFang TC" w:cs="PingFang TC" w:hint="eastAsia"/>
          <w:sz w:val="22"/>
          <w:szCs w:val="22"/>
        </w:rPr>
        <w:t>以致於我們</w:t>
      </w:r>
      <w:r w:rsidR="002C2CCA">
        <w:rPr>
          <w:rFonts w:ascii="Book Antiqua" w:eastAsia="Book Antiqua" w:hAnsi="Book Antiqua" w:cs="Book Antiqua"/>
          <w:sz w:val="22"/>
          <w:szCs w:val="22"/>
        </w:rPr>
        <w:t>所做的歸</w:t>
      </w:r>
      <w:r>
        <w:rPr>
          <w:rFonts w:ascii="PingFang TC" w:eastAsia="PingFang TC" w:hAnsi="PingFang TC" w:cs="PingFang TC" w:hint="eastAsia"/>
          <w:sz w:val="22"/>
          <w:szCs w:val="22"/>
        </w:rPr>
        <w:t>於無有</w:t>
      </w:r>
      <w:r w:rsidR="002C2CCA">
        <w:rPr>
          <w:rFonts w:ascii="Book Antiqua" w:eastAsia="Book Antiqua" w:hAnsi="Book Antiqua" w:cs="Book Antiqua"/>
          <w:sz w:val="22"/>
          <w:szCs w:val="22"/>
        </w:rPr>
        <w:t>。</w:t>
      </w:r>
    </w:p>
    <w:p w14:paraId="00000040" w14:textId="77777777" w:rsidR="00D42617" w:rsidRDefault="00D42617">
      <w:pPr>
        <w:rPr>
          <w:rFonts w:ascii="Book Antiqua" w:eastAsia="Book Antiqua" w:hAnsi="Book Antiqua" w:cs="Book Antiqua"/>
          <w:sz w:val="22"/>
          <w:szCs w:val="22"/>
        </w:rPr>
      </w:pPr>
    </w:p>
    <w:p w14:paraId="00000041" w14:textId="62CE0889" w:rsidR="00D42617" w:rsidRDefault="002C2CCA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在強調個人主義的文化裡，</w:t>
      </w:r>
      <w:r w:rsidR="009225D8">
        <w:rPr>
          <w:rFonts w:ascii="PingFang TC" w:eastAsia="PingFang TC" w:hAnsi="PingFang TC" w:cs="PingFang TC" w:hint="eastAsia"/>
          <w:sz w:val="22"/>
          <w:szCs w:val="22"/>
        </w:rPr>
        <w:t>聆</w:t>
      </w:r>
      <w:r>
        <w:rPr>
          <w:rFonts w:ascii="Book Antiqua" w:eastAsia="Book Antiqua" w:hAnsi="Book Antiqua" w:cs="Book Antiqua"/>
          <w:sz w:val="22"/>
          <w:szCs w:val="22"/>
        </w:rPr>
        <w:t>聽主</w:t>
      </w:r>
      <w:r w:rsidR="009225D8">
        <w:rPr>
          <w:rFonts w:ascii="PingFang TC" w:eastAsia="PingFang TC" w:hAnsi="PingFang TC" w:cs="PingFang TC" w:hint="eastAsia"/>
          <w:sz w:val="22"/>
          <w:szCs w:val="22"/>
        </w:rPr>
        <w:t>我們</w:t>
      </w:r>
      <w:r>
        <w:rPr>
          <w:rFonts w:ascii="Book Antiqua" w:eastAsia="Book Antiqua" w:hAnsi="Book Antiqua" w:cs="Book Antiqua"/>
          <w:sz w:val="22"/>
          <w:szCs w:val="22"/>
        </w:rPr>
        <w:t>的上帝，將「上帝作第一」對</w:t>
      </w:r>
      <w:r w:rsidR="009225D8">
        <w:rPr>
          <w:rFonts w:ascii="PingFang TC" w:eastAsia="PingFang TC" w:hAnsi="PingFang TC" w:cs="PingFang TC" w:hint="eastAsia"/>
          <w:sz w:val="22"/>
          <w:szCs w:val="22"/>
        </w:rPr>
        <w:t>我們可能</w:t>
      </w:r>
      <w:r>
        <w:rPr>
          <w:rFonts w:ascii="Book Antiqua" w:eastAsia="Book Antiqua" w:hAnsi="Book Antiqua" w:cs="Book Antiqua"/>
          <w:sz w:val="22"/>
          <w:szCs w:val="22"/>
        </w:rPr>
        <w:t>是一個很大的挑戰。耶穌呼召</w:t>
      </w:r>
      <w:r w:rsidR="009225D8">
        <w:rPr>
          <w:rFonts w:ascii="PingFang TC" w:eastAsia="PingFang TC" w:hAnsi="PingFang TC" w:cs="PingFang TC" w:hint="eastAsia"/>
          <w:sz w:val="22"/>
          <w:szCs w:val="22"/>
        </w:rPr>
        <w:t>我們</w:t>
      </w:r>
      <w:r>
        <w:rPr>
          <w:rFonts w:ascii="Book Antiqua" w:eastAsia="Book Antiqua" w:hAnsi="Book Antiqua" w:cs="Book Antiqua"/>
          <w:sz w:val="22"/>
          <w:szCs w:val="22"/>
        </w:rPr>
        <w:t>不</w:t>
      </w:r>
      <w:r w:rsidR="009225D8">
        <w:rPr>
          <w:rFonts w:ascii="PingFang TC" w:eastAsia="PingFang TC" w:hAnsi="PingFang TC" w:cs="PingFang TC" w:hint="eastAsia"/>
          <w:sz w:val="22"/>
          <w:szCs w:val="22"/>
        </w:rPr>
        <w:t>要</w:t>
      </w:r>
      <w:r>
        <w:rPr>
          <w:rFonts w:ascii="Book Antiqua" w:eastAsia="Book Antiqua" w:hAnsi="Book Antiqua" w:cs="Book Antiqua"/>
          <w:sz w:val="22"/>
          <w:szCs w:val="22"/>
        </w:rPr>
        <w:t>陷</w:t>
      </w:r>
      <w:r w:rsidR="009225D8">
        <w:rPr>
          <w:rFonts w:ascii="PingFang TC" w:eastAsia="PingFang TC" w:hAnsi="PingFang TC" w:cs="PingFang TC" w:hint="eastAsia"/>
          <w:sz w:val="22"/>
          <w:szCs w:val="22"/>
        </w:rPr>
        <w:t>於</w:t>
      </w:r>
      <w:r>
        <w:rPr>
          <w:rFonts w:ascii="Book Antiqua" w:eastAsia="Book Antiqua" w:hAnsi="Book Antiqua" w:cs="Book Antiqua"/>
          <w:sz w:val="22"/>
          <w:szCs w:val="22"/>
        </w:rPr>
        <w:t>「自我中心、自己作第一」的意識型態，</w:t>
      </w:r>
      <w:r w:rsidR="00C81D15">
        <w:rPr>
          <w:rFonts w:ascii="PingFang TC" w:eastAsia="PingFang TC" w:hAnsi="PingFang TC" w:cs="PingFang TC" w:hint="eastAsia"/>
          <w:sz w:val="22"/>
          <w:szCs w:val="22"/>
        </w:rPr>
        <w:t>任何</w:t>
      </w:r>
      <w:r>
        <w:rPr>
          <w:rFonts w:ascii="Book Antiqua" w:eastAsia="Book Antiqua" w:hAnsi="Book Antiqua" w:cs="Book Antiqua"/>
          <w:sz w:val="22"/>
          <w:szCs w:val="22"/>
        </w:rPr>
        <w:t>事以上帝</w:t>
      </w:r>
      <w:r w:rsidR="00C81D15">
        <w:rPr>
          <w:rFonts w:ascii="PingFang TC" w:eastAsia="PingFang TC" w:hAnsi="PingFang TC" w:cs="PingFang TC" w:hint="eastAsia"/>
          <w:sz w:val="22"/>
          <w:szCs w:val="22"/>
        </w:rPr>
        <w:t>優</w:t>
      </w:r>
      <w:r>
        <w:rPr>
          <w:rFonts w:ascii="Book Antiqua" w:eastAsia="Book Antiqua" w:hAnsi="Book Antiqua" w:cs="Book Antiqua"/>
          <w:sz w:val="22"/>
          <w:szCs w:val="22"/>
        </w:rPr>
        <w:t>先。</w:t>
      </w:r>
      <w:r>
        <w:rPr>
          <w:rFonts w:ascii="Book Antiqua" w:eastAsia="Book Antiqua" w:hAnsi="Book Antiqua" w:cs="Book Antiqua"/>
          <w:sz w:val="22"/>
          <w:szCs w:val="22"/>
        </w:rPr>
        <w:t>先聽上帝，</w:t>
      </w:r>
      <w:r w:rsidR="00C81D15">
        <w:rPr>
          <w:rFonts w:ascii="PingFang TC" w:eastAsia="PingFang TC" w:hAnsi="PingFang TC" w:cs="PingFang TC" w:hint="eastAsia"/>
          <w:sz w:val="22"/>
          <w:szCs w:val="22"/>
        </w:rPr>
        <w:t>我們</w:t>
      </w:r>
      <w:r>
        <w:rPr>
          <w:rFonts w:ascii="Book Antiqua" w:eastAsia="Book Antiqua" w:hAnsi="Book Antiqua" w:cs="Book Antiqua"/>
          <w:sz w:val="22"/>
          <w:szCs w:val="22"/>
        </w:rPr>
        <w:t>才能</w:t>
      </w:r>
      <w:r w:rsidR="00C81D15">
        <w:rPr>
          <w:rFonts w:ascii="PingFang TC" w:eastAsia="PingFang TC" w:hAnsi="PingFang TC" w:cs="PingFang TC" w:hint="eastAsia"/>
          <w:sz w:val="22"/>
          <w:szCs w:val="22"/>
        </w:rPr>
        <w:t>夠達</w:t>
      </w:r>
      <w:r>
        <w:rPr>
          <w:rFonts w:ascii="Book Antiqua" w:eastAsia="Book Antiqua" w:hAnsi="Book Antiqua" w:cs="Book Antiqua"/>
          <w:sz w:val="22"/>
          <w:szCs w:val="22"/>
        </w:rPr>
        <w:t>到</w:t>
      </w:r>
      <w:r w:rsidR="00C81D15">
        <w:rPr>
          <w:rFonts w:ascii="PingFang TC" w:eastAsia="PingFang TC" w:hAnsi="PingFang TC" w:cs="PingFang TC" w:hint="eastAsia"/>
          <w:sz w:val="22"/>
          <w:szCs w:val="22"/>
        </w:rPr>
        <w:t>最</w:t>
      </w:r>
      <w:r>
        <w:rPr>
          <w:rFonts w:ascii="Book Antiqua" w:eastAsia="Book Antiqua" w:hAnsi="Book Antiqua" w:cs="Book Antiqua"/>
          <w:sz w:val="22"/>
          <w:szCs w:val="22"/>
        </w:rPr>
        <w:t>大的誡命「愛」，才能</w:t>
      </w:r>
      <w:r>
        <w:rPr>
          <w:rFonts w:ascii="Book Antiqua" w:eastAsia="Book Antiqua" w:hAnsi="Book Antiqua" w:cs="Book Antiqua"/>
          <w:sz w:val="22"/>
          <w:szCs w:val="22"/>
        </w:rPr>
        <w:t>真正了解什麼是愛及人生的意義。</w:t>
      </w:r>
    </w:p>
    <w:p w14:paraId="00000043" w14:textId="77777777" w:rsidR="00D42617" w:rsidRDefault="00D42617">
      <w:pPr>
        <w:rPr>
          <w:rFonts w:ascii="Book Antiqua" w:eastAsia="Book Antiqua" w:hAnsi="Book Antiqua" w:cs="Book Antiqua"/>
          <w:sz w:val="22"/>
          <w:szCs w:val="22"/>
        </w:rPr>
      </w:pPr>
    </w:p>
    <w:p w14:paraId="00000044" w14:textId="23FDC806" w:rsidR="00D42617" w:rsidRPr="00C81D15" w:rsidRDefault="002C2CCA">
      <w:r>
        <w:rPr>
          <w:rFonts w:ascii="Book Antiqua" w:eastAsia="Book Antiqua" w:hAnsi="Book Antiqua" w:cs="Book Antiqua"/>
          <w:color w:val="000000"/>
          <w:sz w:val="22"/>
          <w:szCs w:val="22"/>
        </w:rPr>
        <w:lastRenderedPageBreak/>
        <w:t>以上帝作</w:t>
      </w:r>
      <w:r w:rsidR="00C81D15">
        <w:rPr>
          <w:rFonts w:ascii="PingFang TC" w:eastAsia="PingFang TC" w:hAnsi="PingFang TC" w:cs="PingFang TC" w:hint="eastAsia"/>
          <w:color w:val="000000"/>
          <w:sz w:val="22"/>
          <w:szCs w:val="22"/>
        </w:rPr>
        <w:t>為優先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就是將愛作第一的路</w:t>
      </w:r>
      <w:r w:rsidR="00C81D15">
        <w:rPr>
          <w:rFonts w:ascii="PingFang TC" w:eastAsia="PingFang TC" w:hAnsi="PingFang TC" w:cs="PingFang TC" w:hint="eastAsia"/>
          <w:color w:val="000000"/>
          <w:sz w:val="22"/>
          <w:szCs w:val="22"/>
        </w:rPr>
        <w:t>徑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。上帝是愛，愛</w:t>
      </w:r>
      <w:r w:rsidR="00C81D15">
        <w:rPr>
          <w:rFonts w:ascii="PingFang TC" w:eastAsia="PingFang TC" w:hAnsi="PingFang TC" w:cs="PingFang TC" w:hint="eastAsia"/>
          <w:color w:val="000000"/>
          <w:sz w:val="22"/>
          <w:szCs w:val="22"/>
        </w:rPr>
        <w:t>使我們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和上帝合一，也</w:t>
      </w:r>
      <w:r w:rsidR="00C81D15">
        <w:rPr>
          <w:rFonts w:ascii="PingFang TC" w:eastAsia="PingFang TC" w:hAnsi="PingFang TC" w:cs="PingFang TC" w:hint="eastAsia"/>
          <w:color w:val="000000"/>
          <w:sz w:val="22"/>
          <w:szCs w:val="22"/>
        </w:rPr>
        <w:t>讓我們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和別人合一。</w:t>
      </w:r>
      <w:r w:rsidR="00C81D15">
        <w:rPr>
          <w:rFonts w:ascii="PingFang TC" w:eastAsia="PingFang TC" w:hAnsi="PingFang TC" w:cs="PingFang TC" w:hint="eastAsia"/>
          <w:color w:val="000000"/>
          <w:sz w:val="22"/>
          <w:szCs w:val="22"/>
        </w:rPr>
        <w:t>藉著優先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聽</w:t>
      </w:r>
      <w:r w:rsidR="00C81D15">
        <w:rPr>
          <w:rFonts w:ascii="PingFang TC" w:eastAsia="PingFang TC" w:hAnsi="PingFang TC" w:cs="PingFang TC" w:hint="eastAsia"/>
          <w:color w:val="000000"/>
          <w:sz w:val="22"/>
          <w:szCs w:val="22"/>
        </w:rPr>
        <w:t>從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主上帝，</w:t>
      </w:r>
      <w:r w:rsidR="00C81D15">
        <w:rPr>
          <w:rFonts w:ascii="PingFang TC" w:eastAsia="PingFang TC" w:hAnsi="PingFang TC" w:cs="PingFang TC" w:hint="eastAsia"/>
          <w:color w:val="000000"/>
          <w:sz w:val="22"/>
          <w:szCs w:val="22"/>
        </w:rPr>
        <w:t>我們才知道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去愛</w:t>
      </w:r>
      <w:r w:rsidR="00C81D15">
        <w:rPr>
          <w:rFonts w:ascii="PingFang TC" w:eastAsia="PingFang TC" w:hAnsi="PingFang TC" w:cs="PingFang TC" w:hint="eastAsia"/>
          <w:color w:val="000000"/>
          <w:sz w:val="22"/>
          <w:szCs w:val="22"/>
        </w:rPr>
        <w:t>什麼人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？以及</w:t>
      </w:r>
      <w:r w:rsidR="00C81D15">
        <w:rPr>
          <w:rFonts w:ascii="PingFang TC" w:eastAsia="PingFang TC" w:hAnsi="PingFang TC" w:cs="PingFang TC" w:hint="eastAsia"/>
          <w:color w:val="000000"/>
          <w:sz w:val="22"/>
          <w:szCs w:val="22"/>
        </w:rPr>
        <w:t>知曉如何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愛？愛</w:t>
      </w:r>
      <w:r w:rsidR="00C81D15">
        <w:rPr>
          <w:rFonts w:ascii="PingFang TC" w:eastAsia="PingFang TC" w:hAnsi="PingFang TC" w:cs="PingFang TC" w:hint="eastAsia"/>
          <w:color w:val="000000"/>
          <w:sz w:val="22"/>
          <w:szCs w:val="22"/>
        </w:rPr>
        <w:t>是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從上帝來的，</w:t>
      </w:r>
      <w:r w:rsidR="00C81D15">
        <w:rPr>
          <w:rFonts w:ascii="PingFang TC" w:eastAsia="PingFang TC" w:hAnsi="PingFang TC" w:cs="PingFang TC" w:hint="eastAsia"/>
          <w:color w:val="000000"/>
          <w:sz w:val="22"/>
          <w:szCs w:val="22"/>
        </w:rPr>
        <w:t>我們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愛是因為祂先愛咱。保羅講：「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⋯⋯</w:t>
      </w:r>
      <w:r w:rsidR="00C81D15">
        <w:rPr>
          <w:rStyle w:val="text"/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使基督藉著你們的信心住在你們心裡，使你們在愛中扎根、堅立，以便能夠與眾聖徒一同領悟基督的愛是多麼長闊高深，</w:t>
      </w:r>
      <w:r w:rsidR="00C81D15">
        <w:rPr>
          <w:rFonts w:ascii="PingFang TC" w:eastAsia="PingFang TC" w:hAnsi="PingFang TC" w:cs="PingFang TC" w:hint="eastAsia"/>
        </w:rPr>
        <w:t>」</w:t>
      </w:r>
      <w:r>
        <w:rPr>
          <w:rFonts w:ascii="Book Antiqua" w:eastAsia="Book Antiqua" w:hAnsi="Book Antiqua" w:cs="Book Antiqua"/>
          <w:sz w:val="22"/>
          <w:szCs w:val="22"/>
        </w:rPr>
        <w:t>(</w:t>
      </w:r>
      <w:r>
        <w:rPr>
          <w:rFonts w:ascii="Book Antiqua" w:eastAsia="Book Antiqua" w:hAnsi="Book Antiqua" w:cs="Book Antiqua"/>
          <w:sz w:val="22"/>
          <w:szCs w:val="22"/>
        </w:rPr>
        <w:t>弗</w:t>
      </w:r>
      <w:r>
        <w:rPr>
          <w:rFonts w:ascii="Book Antiqua" w:eastAsia="Book Antiqua" w:hAnsi="Book Antiqua" w:cs="Book Antiqua"/>
          <w:sz w:val="22"/>
          <w:szCs w:val="22"/>
        </w:rPr>
        <w:t>3:17-18)</w:t>
      </w:r>
    </w:p>
    <w:p w14:paraId="00000046" w14:textId="77777777" w:rsidR="00D42617" w:rsidRDefault="00D42617">
      <w:pPr>
        <w:rPr>
          <w:rFonts w:ascii="Book Antiqua" w:eastAsia="Book Antiqua" w:hAnsi="Book Antiqua" w:cs="Book Antiqua"/>
          <w:sz w:val="22"/>
          <w:szCs w:val="22"/>
        </w:rPr>
      </w:pPr>
    </w:p>
    <w:p w14:paraId="00000047" w14:textId="34914272" w:rsidR="00D42617" w:rsidRPr="00C81D15" w:rsidRDefault="002C2CCA" w:rsidP="00C81D15">
      <w:r>
        <w:rPr>
          <w:rFonts w:ascii="PingFang TC" w:eastAsia="PingFang TC" w:hAnsi="PingFang TC" w:cs="PingFang TC" w:hint="eastAsia"/>
          <w:sz w:val="22"/>
          <w:szCs w:val="22"/>
        </w:rPr>
        <w:t>聽上帝</w:t>
      </w:r>
      <w:r w:rsidR="00C81D15">
        <w:rPr>
          <w:rFonts w:ascii="PingFang TC" w:eastAsia="PingFang TC" w:hAnsi="PingFang TC" w:cs="PingFang TC" w:hint="eastAsia"/>
          <w:sz w:val="22"/>
          <w:szCs w:val="22"/>
        </w:rPr>
        <w:t>為優</w:t>
      </w:r>
      <w:r>
        <w:rPr>
          <w:rFonts w:ascii="PingFang TC" w:eastAsia="PingFang TC" w:hAnsi="PingFang TC" w:cs="PingFang TC" w:hint="eastAsia"/>
          <w:sz w:val="22"/>
          <w:szCs w:val="22"/>
        </w:rPr>
        <w:t>，然後愛的行動。</w:t>
      </w:r>
      <w:r w:rsidR="00C81D15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「誡命中哪一條最重要呢？」</w:t>
      </w:r>
      <w:r>
        <w:rPr>
          <w:rFonts w:ascii="PingFang TC" w:eastAsia="PingFang TC" w:hAnsi="PingFang TC" w:cs="PingFang TC" w:hint="eastAsia"/>
          <w:sz w:val="22"/>
          <w:szCs w:val="22"/>
        </w:rPr>
        <w:t>「</w:t>
      </w:r>
      <w:r w:rsidR="00C81D15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你要全心、全情、全意、全力愛主</w:t>
      </w:r>
      <w:r w:rsidR="00C81D15">
        <w:rPr>
          <w:rFonts w:ascii="Segoe UI" w:hAnsi="Segoe UI" w:cs="Segoe UI"/>
          <w:color w:val="000000"/>
          <w:shd w:val="clear" w:color="auto" w:fill="FFFFFF"/>
        </w:rPr>
        <w:t>——</w:t>
      </w:r>
      <w:r w:rsidR="00C81D15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你的上帝</w:t>
      </w:r>
      <w:r w:rsidR="00C81D15">
        <w:rPr>
          <w:rFonts w:ascii="PingFang TC" w:eastAsia="PingFang TC" w:hAnsi="PingFang TC" w:cs="PingFang TC" w:hint="eastAsia"/>
          <w:sz w:val="22"/>
          <w:szCs w:val="22"/>
        </w:rPr>
        <w:t>，</w:t>
      </w:r>
      <w:r>
        <w:rPr>
          <w:rFonts w:ascii="PingFang TC" w:eastAsia="PingFang TC" w:hAnsi="PingFang TC" w:cs="PingFang TC" w:hint="eastAsia"/>
          <w:sz w:val="22"/>
          <w:szCs w:val="22"/>
        </w:rPr>
        <w:t>「</w:t>
      </w:r>
      <w:r w:rsidR="00C81D15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其次就是『要愛鄰如己』。再也沒有任何誡命比這兩條更重要了。」</w:t>
      </w:r>
      <w:r>
        <w:rPr>
          <w:rFonts w:ascii="PingFang TC" w:eastAsia="PingFang TC" w:hAnsi="PingFang TC" w:cs="PingFang TC" w:hint="eastAsia"/>
          <w:sz w:val="22"/>
          <w:szCs w:val="22"/>
        </w:rPr>
        <w:t>經學士問一個誡命，</w:t>
      </w:r>
      <w:r w:rsidR="00C81D15">
        <w:rPr>
          <w:rFonts w:ascii="PingFang TC" w:eastAsia="PingFang TC" w:hAnsi="PingFang TC" w:cs="PingFang TC" w:hint="eastAsia"/>
          <w:sz w:val="22"/>
          <w:szCs w:val="22"/>
        </w:rPr>
        <w:t>但</w:t>
      </w:r>
      <w:r>
        <w:rPr>
          <w:rFonts w:ascii="PingFang TC" w:eastAsia="PingFang TC" w:hAnsi="PingFang TC" w:cs="PingFang TC" w:hint="eastAsia"/>
          <w:sz w:val="22"/>
          <w:szCs w:val="22"/>
        </w:rPr>
        <w:t>是耶穌</w:t>
      </w:r>
      <w:r w:rsidR="00C81D15">
        <w:rPr>
          <w:rFonts w:ascii="PingFang TC" w:eastAsia="PingFang TC" w:hAnsi="PingFang TC" w:cs="PingFang TC" w:hint="eastAsia"/>
          <w:sz w:val="22"/>
          <w:szCs w:val="22"/>
        </w:rPr>
        <w:t>給他</w:t>
      </w:r>
      <w:r>
        <w:rPr>
          <w:rFonts w:ascii="PingFang TC" w:eastAsia="PingFang TC" w:hAnsi="PingFang TC" w:cs="PingFang TC" w:hint="eastAsia"/>
          <w:sz w:val="22"/>
          <w:szCs w:val="22"/>
        </w:rPr>
        <w:t>兩個。一個是從申命記出來、一個是從利未記出來，因為對耶穌來講，這兩個沒倘分開。</w:t>
      </w:r>
    </w:p>
    <w:p w14:paraId="00000049" w14:textId="77777777" w:rsidR="00D42617" w:rsidRDefault="00D42617">
      <w:pPr>
        <w:rPr>
          <w:rFonts w:ascii="Book Antiqua" w:eastAsia="Book Antiqua" w:hAnsi="Book Antiqua" w:cs="Book Antiqua"/>
          <w:sz w:val="22"/>
          <w:szCs w:val="22"/>
        </w:rPr>
      </w:pPr>
    </w:p>
    <w:p w14:paraId="0000004A" w14:textId="3171EE41" w:rsidR="00D42617" w:rsidRDefault="002C2CCA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福音詩歌作詞作曲家（</w:t>
      </w:r>
      <w:r>
        <w:rPr>
          <w:rFonts w:ascii="Book Antiqua" w:eastAsia="Book Antiqua" w:hAnsi="Book Antiqua" w:cs="Book Antiqua"/>
          <w:sz w:val="22"/>
          <w:szCs w:val="22"/>
        </w:rPr>
        <w:t>V. Michael McKay</w:t>
      </w:r>
      <w:r>
        <w:rPr>
          <w:rFonts w:ascii="Book Antiqua" w:eastAsia="Book Antiqua" w:hAnsi="Book Antiqua" w:cs="Book Antiqua"/>
          <w:sz w:val="22"/>
          <w:szCs w:val="22"/>
        </w:rPr>
        <w:t>）寫一首歌看出愛上帝和愛</w:t>
      </w:r>
      <w:r w:rsidR="00C81D15">
        <w:rPr>
          <w:rFonts w:ascii="PingFang TC" w:eastAsia="PingFang TC" w:hAnsi="PingFang TC" w:cs="PingFang TC" w:hint="eastAsia"/>
          <w:sz w:val="22"/>
          <w:szCs w:val="22"/>
        </w:rPr>
        <w:t>隣舍</w:t>
      </w:r>
      <w:r>
        <w:rPr>
          <w:rFonts w:ascii="Book Antiqua" w:eastAsia="Book Antiqua" w:hAnsi="Book Antiqua" w:cs="Book Antiqua"/>
          <w:sz w:val="22"/>
          <w:szCs w:val="22"/>
        </w:rPr>
        <w:t>是同一個誡命：</w:t>
      </w:r>
    </w:p>
    <w:p w14:paraId="0000004C" w14:textId="77777777" w:rsidR="00D42617" w:rsidRDefault="00D42617">
      <w:pPr>
        <w:rPr>
          <w:rFonts w:ascii="Book Antiqua" w:eastAsia="Book Antiqua" w:hAnsi="Book Antiqua" w:cs="Book Antiqua"/>
          <w:sz w:val="22"/>
          <w:szCs w:val="22"/>
        </w:rPr>
      </w:pPr>
    </w:p>
    <w:p w14:paraId="0000004D" w14:textId="7B86DCEA" w:rsidR="00D42617" w:rsidRDefault="002C2CCA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  <w:u w:val="single"/>
        </w:rPr>
        <w:t>我怎樣能</w:t>
      </w:r>
      <w:r w:rsidR="00C81D15">
        <w:rPr>
          <w:rFonts w:ascii="PingFang TC" w:eastAsia="PingFang TC" w:hAnsi="PingFang TC" w:cs="PingFang TC" w:hint="eastAsia"/>
          <w:sz w:val="22"/>
          <w:szCs w:val="22"/>
          <w:u w:val="single"/>
        </w:rPr>
        <w:t>夠說</w:t>
      </w:r>
      <w:r>
        <w:rPr>
          <w:rFonts w:ascii="Book Antiqua" w:eastAsia="Book Antiqua" w:hAnsi="Book Antiqua" w:cs="Book Antiqua"/>
          <w:sz w:val="22"/>
          <w:szCs w:val="22"/>
          <w:u w:val="single"/>
        </w:rPr>
        <w:t>我愛我不曾看見的主</w:t>
      </w:r>
      <w:r>
        <w:rPr>
          <w:rFonts w:ascii="Book Antiqua" w:eastAsia="Book Antiqua" w:hAnsi="Book Antiqua" w:cs="Book Antiqua"/>
          <w:sz w:val="22"/>
          <w:szCs w:val="22"/>
        </w:rPr>
        <w:t>，卻</w:t>
      </w:r>
      <w:r w:rsidR="00C81D15">
        <w:rPr>
          <w:rFonts w:ascii="PingFang TC" w:eastAsia="PingFang TC" w:hAnsi="PingFang TC" w:cs="PingFang TC" w:hint="eastAsia"/>
          <w:sz w:val="22"/>
          <w:szCs w:val="22"/>
        </w:rPr>
        <w:t>說忘</w:t>
      </w:r>
      <w:r>
        <w:rPr>
          <w:rFonts w:ascii="Book Antiqua" w:eastAsia="Book Antiqua" w:hAnsi="Book Antiqua" w:cs="Book Antiqua"/>
          <w:sz w:val="22"/>
          <w:szCs w:val="22"/>
        </w:rPr>
        <w:t>記</w:t>
      </w:r>
      <w:r>
        <w:rPr>
          <w:rFonts w:ascii="Book Antiqua" w:eastAsia="Book Antiqua" w:hAnsi="Book Antiqua" w:cs="Book Antiqua"/>
          <w:sz w:val="22"/>
          <w:szCs w:val="22"/>
        </w:rPr>
        <w:t>愛這</w:t>
      </w:r>
      <w:r w:rsidR="00C81D15">
        <w:rPr>
          <w:rFonts w:ascii="PingFang TC" w:eastAsia="PingFang TC" w:hAnsi="PingFang TC" w:cs="PingFang TC" w:hint="eastAsia"/>
          <w:sz w:val="22"/>
          <w:szCs w:val="22"/>
        </w:rPr>
        <w:t>位</w:t>
      </w:r>
      <w:r>
        <w:rPr>
          <w:rFonts w:ascii="Book Antiqua" w:eastAsia="Book Antiqua" w:hAnsi="Book Antiqua" w:cs="Book Antiqua"/>
          <w:sz w:val="22"/>
          <w:szCs w:val="22"/>
        </w:rPr>
        <w:t>我每天</w:t>
      </w:r>
      <w:r w:rsidR="00C81D15">
        <w:rPr>
          <w:rFonts w:ascii="PingFang TC" w:eastAsia="PingFang TC" w:hAnsi="PingFang TC" w:cs="PingFang TC" w:hint="eastAsia"/>
          <w:sz w:val="22"/>
          <w:szCs w:val="22"/>
        </w:rPr>
        <w:t>同行</w:t>
      </w:r>
      <w:r>
        <w:rPr>
          <w:rFonts w:ascii="Book Antiqua" w:eastAsia="Book Antiqua" w:hAnsi="Book Antiqua" w:cs="Book Antiqua"/>
          <w:sz w:val="22"/>
          <w:szCs w:val="22"/>
        </w:rPr>
        <w:t>的人。</w:t>
      </w:r>
    </w:p>
    <w:p w14:paraId="0000004E" w14:textId="77777777" w:rsidR="00D42617" w:rsidRDefault="002C2CCA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我怎樣看你的面卻沒注意上帝的愛。</w:t>
      </w:r>
    </w:p>
    <w:p w14:paraId="0000004F" w14:textId="77777777" w:rsidR="00D42617" w:rsidRDefault="002C2CCA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你必須要親近</w:t>
      </w:r>
    </w:p>
    <w:p w14:paraId="00000050" w14:textId="77777777" w:rsidR="00D42617" w:rsidRDefault="002C2CCA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你是我的兄弟；</w:t>
      </w:r>
    </w:p>
    <w:p w14:paraId="00000051" w14:textId="77777777" w:rsidR="00D42617" w:rsidRDefault="002C2CCA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你是我的姐妹；</w:t>
      </w:r>
    </w:p>
    <w:p w14:paraId="00000058" w14:textId="3B349FBF" w:rsidR="00D42617" w:rsidRDefault="002C2CCA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我用主的愛去愛。</w:t>
      </w:r>
    </w:p>
    <w:p w14:paraId="00000059" w14:textId="77777777" w:rsidR="00D42617" w:rsidRDefault="00D42617">
      <w:pPr>
        <w:rPr>
          <w:rFonts w:ascii="Book Antiqua" w:eastAsia="Book Antiqua" w:hAnsi="Book Antiqua" w:cs="Book Antiqua"/>
          <w:sz w:val="22"/>
          <w:szCs w:val="22"/>
        </w:rPr>
      </w:pPr>
    </w:p>
    <w:p w14:paraId="0000005A" w14:textId="4525493B" w:rsidR="00D42617" w:rsidRDefault="002C2CCA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愛上帝表現在愛</w:t>
      </w:r>
      <w:r w:rsidR="00C81D15">
        <w:rPr>
          <w:rFonts w:ascii="PingFang TC" w:eastAsia="PingFang TC" w:hAnsi="PingFang TC" w:cs="PingFang TC" w:hint="eastAsia"/>
          <w:sz w:val="22"/>
          <w:szCs w:val="22"/>
        </w:rPr>
        <w:t>隣舍，</w:t>
      </w:r>
      <w:r>
        <w:rPr>
          <w:rFonts w:ascii="Book Antiqua" w:eastAsia="Book Antiqua" w:hAnsi="Book Antiqua" w:cs="Book Antiqua"/>
          <w:sz w:val="22"/>
          <w:szCs w:val="22"/>
        </w:rPr>
        <w:t>那是相同的愛。基督徒</w:t>
      </w:r>
      <w:r w:rsidR="006F49F0">
        <w:rPr>
          <w:rFonts w:ascii="PingFang TC" w:eastAsia="PingFang TC" w:hAnsi="PingFang TC" w:cs="PingFang TC" w:hint="eastAsia"/>
          <w:sz w:val="22"/>
          <w:szCs w:val="22"/>
        </w:rPr>
        <w:t>生</w:t>
      </w:r>
      <w:r>
        <w:rPr>
          <w:rFonts w:ascii="Book Antiqua" w:eastAsia="Book Antiqua" w:hAnsi="Book Antiqua" w:cs="Book Antiqua"/>
          <w:sz w:val="22"/>
          <w:szCs w:val="22"/>
        </w:rPr>
        <w:t>命不</w:t>
      </w:r>
      <w:r w:rsidR="006F49F0">
        <w:rPr>
          <w:rFonts w:ascii="PingFang TC" w:eastAsia="PingFang TC" w:hAnsi="PingFang TC" w:cs="PingFang TC" w:hint="eastAsia"/>
          <w:sz w:val="22"/>
          <w:szCs w:val="22"/>
        </w:rPr>
        <w:t>能沒有</w:t>
      </w:r>
      <w:r>
        <w:rPr>
          <w:rFonts w:ascii="Book Antiqua" w:eastAsia="Book Antiqua" w:hAnsi="Book Antiqua" w:cs="Book Antiqua"/>
          <w:sz w:val="22"/>
          <w:szCs w:val="22"/>
        </w:rPr>
        <w:t>愛。人</w:t>
      </w:r>
      <w:r w:rsidR="006F49F0">
        <w:rPr>
          <w:rFonts w:ascii="PingFang TC" w:eastAsia="PingFang TC" w:hAnsi="PingFang TC" w:cs="PingFang TC" w:hint="eastAsia"/>
          <w:sz w:val="22"/>
          <w:szCs w:val="22"/>
        </w:rPr>
        <w:t>知道我們</w:t>
      </w:r>
      <w:r>
        <w:rPr>
          <w:rFonts w:ascii="Book Antiqua" w:eastAsia="Book Antiqua" w:hAnsi="Book Antiqua" w:cs="Book Antiqua"/>
          <w:sz w:val="22"/>
          <w:szCs w:val="22"/>
        </w:rPr>
        <w:t>是基督徒因為</w:t>
      </w:r>
      <w:r w:rsidR="006F49F0">
        <w:rPr>
          <w:rFonts w:ascii="PingFang TC" w:eastAsia="PingFang TC" w:hAnsi="PingFang TC" w:cs="PingFang TC" w:hint="eastAsia"/>
          <w:sz w:val="22"/>
          <w:szCs w:val="22"/>
        </w:rPr>
        <w:t>我們</w:t>
      </w:r>
      <w:r>
        <w:rPr>
          <w:rFonts w:ascii="Book Antiqua" w:eastAsia="Book Antiqua" w:hAnsi="Book Antiqua" w:cs="Book Antiqua"/>
          <w:sz w:val="22"/>
          <w:szCs w:val="22"/>
        </w:rPr>
        <w:t>的愛</w:t>
      </w:r>
      <w:r w:rsidR="006F49F0">
        <w:rPr>
          <w:rFonts w:ascii="PingFang TC" w:eastAsia="PingFang TC" w:hAnsi="PingFang TC" w:cs="PingFang TC" w:hint="eastAsia"/>
          <w:sz w:val="22"/>
          <w:szCs w:val="22"/>
        </w:rPr>
        <w:t>，不是</w:t>
      </w:r>
      <w:r>
        <w:rPr>
          <w:rFonts w:ascii="Book Antiqua" w:eastAsia="Book Antiqua" w:hAnsi="Book Antiqua" w:cs="Book Antiqua"/>
          <w:sz w:val="22"/>
          <w:szCs w:val="22"/>
        </w:rPr>
        <w:t>因為</w:t>
      </w:r>
      <w:r w:rsidR="006F49F0">
        <w:rPr>
          <w:rFonts w:ascii="PingFang TC" w:eastAsia="PingFang TC" w:hAnsi="PingFang TC" w:cs="PingFang TC" w:hint="eastAsia"/>
          <w:sz w:val="22"/>
          <w:szCs w:val="22"/>
        </w:rPr>
        <w:t>我們</w:t>
      </w:r>
      <w:r>
        <w:rPr>
          <w:rFonts w:ascii="Book Antiqua" w:eastAsia="Book Antiqua" w:hAnsi="Book Antiqua" w:cs="Book Antiqua"/>
          <w:sz w:val="22"/>
          <w:szCs w:val="22"/>
        </w:rPr>
        <w:t>的怨恨和批判，</w:t>
      </w:r>
      <w:r w:rsidR="006F49F0">
        <w:rPr>
          <w:rFonts w:ascii="PingFang TC" w:eastAsia="PingFang TC" w:hAnsi="PingFang TC" w:cs="PingFang TC" w:hint="eastAsia"/>
          <w:sz w:val="22"/>
          <w:szCs w:val="22"/>
        </w:rPr>
        <w:t>才</w:t>
      </w:r>
      <w:r>
        <w:rPr>
          <w:rFonts w:ascii="Book Antiqua" w:eastAsia="Book Antiqua" w:hAnsi="Book Antiqua" w:cs="Book Antiqua"/>
          <w:sz w:val="22"/>
          <w:szCs w:val="22"/>
        </w:rPr>
        <w:t>認出</w:t>
      </w:r>
      <w:r w:rsidR="006F49F0">
        <w:rPr>
          <w:rFonts w:ascii="PingFang TC" w:eastAsia="PingFang TC" w:hAnsi="PingFang TC" w:cs="PingFang TC" w:hint="eastAsia"/>
          <w:sz w:val="22"/>
          <w:szCs w:val="22"/>
        </w:rPr>
        <w:t>我們</w:t>
      </w:r>
      <w:r>
        <w:rPr>
          <w:rFonts w:ascii="Book Antiqua" w:eastAsia="Book Antiqua" w:hAnsi="Book Antiqua" w:cs="Book Antiqua"/>
          <w:sz w:val="22"/>
          <w:szCs w:val="22"/>
        </w:rPr>
        <w:t>是基督徒。馬可要</w:t>
      </w:r>
      <w:r w:rsidR="006F49F0">
        <w:rPr>
          <w:rFonts w:ascii="PingFang TC" w:eastAsia="PingFang TC" w:hAnsi="PingFang TC" w:cs="PingFang TC" w:hint="eastAsia"/>
          <w:sz w:val="22"/>
          <w:szCs w:val="22"/>
        </w:rPr>
        <w:t>我們</w:t>
      </w:r>
      <w:r>
        <w:rPr>
          <w:rFonts w:ascii="Book Antiqua" w:eastAsia="Book Antiqua" w:hAnsi="Book Antiqua" w:cs="Book Antiqua"/>
          <w:sz w:val="22"/>
          <w:szCs w:val="22"/>
        </w:rPr>
        <w:t>了解什麼是</w:t>
      </w:r>
      <w:r w:rsidR="006F49F0">
        <w:rPr>
          <w:rFonts w:ascii="PingFang TC" w:eastAsia="PingFang TC" w:hAnsi="PingFang TC" w:cs="PingFang TC" w:hint="eastAsia"/>
          <w:sz w:val="22"/>
          <w:szCs w:val="22"/>
        </w:rPr>
        <w:t>優</w:t>
      </w:r>
      <w:r>
        <w:rPr>
          <w:rFonts w:ascii="Book Antiqua" w:eastAsia="Book Antiqua" w:hAnsi="Book Antiqua" w:cs="Book Antiqua"/>
          <w:sz w:val="22"/>
          <w:szCs w:val="22"/>
        </w:rPr>
        <w:t>先的。聖</w:t>
      </w:r>
      <w:r>
        <w:rPr>
          <w:rFonts w:ascii="Book Antiqua" w:eastAsia="Book Antiqua" w:hAnsi="Book Antiqua" w:cs="Book Antiqua"/>
          <w:sz w:val="22"/>
          <w:szCs w:val="22"/>
        </w:rPr>
        <w:t>Augustine</w:t>
      </w:r>
      <w:r>
        <w:rPr>
          <w:rFonts w:ascii="Book Antiqua" w:eastAsia="Book Antiqua" w:hAnsi="Book Antiqua" w:cs="Book Antiqua"/>
          <w:sz w:val="22"/>
          <w:szCs w:val="22"/>
        </w:rPr>
        <w:t>講，「無論什麼人</w:t>
      </w:r>
      <w:r>
        <w:rPr>
          <w:rFonts w:ascii="Book Antiqua" w:eastAsia="Book Antiqua" w:hAnsi="Book Antiqua" w:cs="Book Antiqua"/>
          <w:sz w:val="22"/>
          <w:szCs w:val="22"/>
        </w:rPr>
        <w:t>⋯⋯</w:t>
      </w:r>
      <w:r>
        <w:rPr>
          <w:rFonts w:ascii="Book Antiqua" w:eastAsia="Book Antiqua" w:hAnsi="Book Antiqua" w:cs="Book Antiqua"/>
          <w:sz w:val="22"/>
          <w:szCs w:val="22"/>
        </w:rPr>
        <w:t>認為</w:t>
      </w:r>
      <w:r w:rsidR="006F49F0">
        <w:rPr>
          <w:rFonts w:ascii="PingFang TC" w:eastAsia="PingFang TC" w:hAnsi="PingFang TC" w:cs="PingFang TC" w:hint="eastAsia"/>
          <w:sz w:val="22"/>
          <w:szCs w:val="22"/>
        </w:rPr>
        <w:t>他</w:t>
      </w:r>
      <w:r>
        <w:rPr>
          <w:rFonts w:ascii="Book Antiqua" w:eastAsia="Book Antiqua" w:hAnsi="Book Antiqua" w:cs="Book Antiqua" w:hint="eastAsia"/>
          <w:sz w:val="22"/>
          <w:szCs w:val="22"/>
        </w:rPr>
        <w:t>了</w:t>
      </w:r>
      <w:r>
        <w:rPr>
          <w:rFonts w:ascii="Book Antiqua" w:eastAsia="Book Antiqua" w:hAnsi="Book Antiqua" w:cs="Book Antiqua"/>
          <w:sz w:val="22"/>
          <w:szCs w:val="22"/>
        </w:rPr>
        <w:t>解聖經，</w:t>
      </w:r>
      <w:r w:rsidR="006F49F0">
        <w:rPr>
          <w:rFonts w:ascii="PingFang TC" w:eastAsia="PingFang TC" w:hAnsi="PingFang TC" w:cs="PingFang TC" w:hint="eastAsia"/>
          <w:sz w:val="22"/>
          <w:szCs w:val="22"/>
        </w:rPr>
        <w:t>卻沒</w:t>
      </w:r>
      <w:r>
        <w:rPr>
          <w:rFonts w:ascii="Book Antiqua" w:eastAsia="Book Antiqua" w:hAnsi="Book Antiqua" w:cs="Book Antiqua"/>
          <w:sz w:val="22"/>
          <w:szCs w:val="22"/>
        </w:rPr>
        <w:t>建立愛上帝和愛</w:t>
      </w:r>
      <w:r w:rsidR="006F49F0">
        <w:rPr>
          <w:rFonts w:ascii="PingFang TC" w:eastAsia="PingFang TC" w:hAnsi="PingFang TC" w:cs="PingFang TC" w:hint="eastAsia"/>
          <w:sz w:val="22"/>
          <w:szCs w:val="22"/>
        </w:rPr>
        <w:t>隣舍</w:t>
      </w:r>
      <w:r>
        <w:rPr>
          <w:rFonts w:ascii="Book Antiqua" w:eastAsia="Book Antiqua" w:hAnsi="Book Antiqua" w:cs="Book Antiqua"/>
          <w:sz w:val="22"/>
          <w:szCs w:val="22"/>
        </w:rPr>
        <w:t>的雙層的愛，就是完全沒了解。」基督徒</w:t>
      </w:r>
      <w:r w:rsidR="006F49F0">
        <w:rPr>
          <w:rFonts w:ascii="PingFang TC" w:eastAsia="PingFang TC" w:hAnsi="PingFang TC" w:cs="PingFang TC" w:hint="eastAsia"/>
          <w:sz w:val="22"/>
          <w:szCs w:val="22"/>
        </w:rPr>
        <w:t>生</w:t>
      </w:r>
      <w:r>
        <w:rPr>
          <w:rFonts w:ascii="Book Antiqua" w:eastAsia="Book Antiqua" w:hAnsi="Book Antiqua" w:cs="Book Antiqua"/>
          <w:sz w:val="22"/>
          <w:szCs w:val="22"/>
        </w:rPr>
        <w:t>命的凖則，是愛的準則。</w:t>
      </w:r>
      <w:r>
        <w:rPr>
          <w:rFonts w:ascii="Book Antiqua" w:eastAsia="Book Antiqua" w:hAnsi="Book Antiqua" w:cs="Book Antiqua"/>
          <w:sz w:val="22"/>
          <w:szCs w:val="22"/>
        </w:rPr>
        <w:t>怎</w:t>
      </w:r>
      <w:r w:rsidR="006F49F0">
        <w:rPr>
          <w:rFonts w:ascii="PingFang TC" w:eastAsia="PingFang TC" w:hAnsi="PingFang TC" w:cs="PingFang TC" w:hint="eastAsia"/>
          <w:sz w:val="22"/>
          <w:szCs w:val="22"/>
        </w:rPr>
        <w:t>樣</w:t>
      </w:r>
      <w:r>
        <w:rPr>
          <w:rFonts w:ascii="Book Antiqua" w:eastAsia="Book Antiqua" w:hAnsi="Book Antiqua" w:cs="Book Antiqua" w:hint="eastAsia"/>
          <w:sz w:val="22"/>
          <w:szCs w:val="22"/>
        </w:rPr>
        <w:t>計</w:t>
      </w:r>
      <w:r>
        <w:rPr>
          <w:rFonts w:ascii="Book Antiqua" w:eastAsia="Book Antiqua" w:hAnsi="Book Antiqua" w:cs="Book Antiqua"/>
          <w:sz w:val="22"/>
          <w:szCs w:val="22"/>
        </w:rPr>
        <w:t>量基督徒的</w:t>
      </w:r>
      <w:r w:rsidR="006F49F0">
        <w:rPr>
          <w:rFonts w:ascii="PingFang TC" w:eastAsia="PingFang TC" w:hAnsi="PingFang TC" w:cs="PingFang TC" w:hint="eastAsia"/>
          <w:sz w:val="22"/>
          <w:szCs w:val="22"/>
        </w:rPr>
        <w:t>生</w:t>
      </w:r>
      <w:r>
        <w:rPr>
          <w:rFonts w:ascii="Book Antiqua" w:eastAsia="Book Antiqua" w:hAnsi="Book Antiqua" w:cs="Book Antiqua"/>
          <w:sz w:val="22"/>
          <w:szCs w:val="22"/>
        </w:rPr>
        <w:t>命？</w:t>
      </w:r>
      <w:r w:rsidR="006F49F0">
        <w:rPr>
          <w:rFonts w:ascii="PingFang TC" w:eastAsia="PingFang TC" w:hAnsi="PingFang TC" w:cs="PingFang TC" w:hint="eastAsia"/>
          <w:sz w:val="22"/>
          <w:szCs w:val="22"/>
        </w:rPr>
        <w:t>就</w:t>
      </w:r>
      <w:r>
        <w:rPr>
          <w:rFonts w:ascii="Book Antiqua" w:eastAsia="Book Antiqua" w:hAnsi="Book Antiqua" w:cs="Book Antiqua"/>
          <w:sz w:val="22"/>
          <w:szCs w:val="22"/>
        </w:rPr>
        <w:t>是計量</w:t>
      </w:r>
      <w:r w:rsidR="006F49F0">
        <w:rPr>
          <w:rFonts w:ascii="PingFang TC" w:eastAsia="PingFang TC" w:hAnsi="PingFang TC" w:cs="PingFang TC" w:hint="eastAsia"/>
          <w:sz w:val="22"/>
          <w:szCs w:val="22"/>
        </w:rPr>
        <w:t>我們</w:t>
      </w:r>
      <w:r>
        <w:rPr>
          <w:rFonts w:ascii="Book Antiqua" w:eastAsia="Book Antiqua" w:hAnsi="Book Antiqua" w:cs="Book Antiqua"/>
          <w:sz w:val="22"/>
          <w:szCs w:val="22"/>
        </w:rPr>
        <w:t>愛的長度、廣度、深度和高度。</w:t>
      </w:r>
    </w:p>
    <w:p w14:paraId="0000005C" w14:textId="77777777" w:rsidR="00D42617" w:rsidRDefault="00D42617">
      <w:pPr>
        <w:rPr>
          <w:rFonts w:ascii="Book Antiqua" w:eastAsia="Book Antiqua" w:hAnsi="Book Antiqua" w:cs="Book Antiqua"/>
          <w:sz w:val="22"/>
          <w:szCs w:val="22"/>
        </w:rPr>
      </w:pPr>
    </w:p>
    <w:p w14:paraId="0000005D" w14:textId="71ECDCCD" w:rsidR="00D42617" w:rsidRDefault="002C2CCA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愛上帝是</w:t>
      </w:r>
      <w:r w:rsidR="006F49F0">
        <w:rPr>
          <w:rFonts w:ascii="PingFang TC" w:eastAsia="PingFang TC" w:hAnsi="PingFang TC" w:cs="PingFang TC" w:hint="eastAsia"/>
          <w:sz w:val="22"/>
          <w:szCs w:val="22"/>
        </w:rPr>
        <w:t>我們</w:t>
      </w:r>
      <w:r>
        <w:rPr>
          <w:rFonts w:ascii="Book Antiqua" w:eastAsia="Book Antiqua" w:hAnsi="Book Antiqua" w:cs="Book Antiqua"/>
          <w:sz w:val="22"/>
          <w:szCs w:val="22"/>
        </w:rPr>
        <w:t>全人的指南針</w:t>
      </w:r>
      <w:r>
        <w:rPr>
          <w:rFonts w:ascii="Book Antiqua" w:eastAsia="Book Antiqua" w:hAnsi="Book Antiqua" w:cs="Book Antiqua"/>
          <w:sz w:val="22"/>
          <w:szCs w:val="22"/>
        </w:rPr>
        <w:t>，</w:t>
      </w:r>
      <w:r w:rsidR="006F49F0">
        <w:rPr>
          <w:rFonts w:ascii="PingFang TC" w:eastAsia="PingFang TC" w:hAnsi="PingFang TC" w:cs="PingFang TC" w:hint="eastAsia"/>
          <w:sz w:val="22"/>
          <w:szCs w:val="22"/>
        </w:rPr>
        <w:t>我們</w:t>
      </w:r>
      <w:r>
        <w:rPr>
          <w:rFonts w:ascii="Book Antiqua" w:eastAsia="Book Antiqua" w:hAnsi="Book Antiqua" w:cs="Book Antiqua"/>
          <w:sz w:val="22"/>
          <w:szCs w:val="22"/>
        </w:rPr>
        <w:t>的心、意、性、力。「愛很奇妙。是聖</w:t>
      </w:r>
      <w:r w:rsidR="006F49F0">
        <w:rPr>
          <w:rFonts w:ascii="PingFang TC" w:eastAsia="PingFang TC" w:hAnsi="PingFang TC" w:cs="PingFang TC" w:hint="eastAsia"/>
          <w:sz w:val="22"/>
          <w:szCs w:val="22"/>
        </w:rPr>
        <w:t>潔</w:t>
      </w:r>
      <w:r>
        <w:rPr>
          <w:rFonts w:ascii="Book Antiqua" w:eastAsia="Book Antiqua" w:hAnsi="Book Antiqua" w:cs="Book Antiqua"/>
          <w:sz w:val="22"/>
          <w:szCs w:val="22"/>
        </w:rPr>
        <w:t>的，</w:t>
      </w:r>
      <w:r w:rsidR="006F49F0">
        <w:rPr>
          <w:rFonts w:ascii="PingFang TC" w:eastAsia="PingFang TC" w:hAnsi="PingFang TC" w:cs="PingFang TC" w:hint="eastAsia"/>
          <w:sz w:val="22"/>
          <w:szCs w:val="22"/>
        </w:rPr>
        <w:t>對</w:t>
      </w:r>
      <w:r w:rsidR="006F49F0">
        <w:rPr>
          <w:rFonts w:ascii="PingFang TC" w:eastAsia="PingFang TC" w:hAnsi="PingFang TC" w:cs="PingFang TC" w:hint="eastAsia"/>
          <w:sz w:val="22"/>
          <w:szCs w:val="22"/>
        </w:rPr>
        <w:t>我們的靈魂</w:t>
      </w:r>
      <w:r>
        <w:rPr>
          <w:rFonts w:ascii="Book Antiqua" w:eastAsia="Book Antiqua" w:hAnsi="Book Antiqua" w:cs="Book Antiqua"/>
          <w:sz w:val="22"/>
          <w:szCs w:val="22"/>
        </w:rPr>
        <w:t>要求</w:t>
      </w:r>
      <w:r>
        <w:rPr>
          <w:rFonts w:ascii="Book Antiqua" w:eastAsia="Book Antiqua" w:hAnsi="Book Antiqua" w:cs="Book Antiqua"/>
          <w:sz w:val="22"/>
          <w:szCs w:val="22"/>
        </w:rPr>
        <w:t>、</w:t>
      </w:r>
      <w:r w:rsidR="006F49F0">
        <w:rPr>
          <w:rFonts w:ascii="PingFang TC" w:eastAsia="PingFang TC" w:hAnsi="PingFang TC" w:cs="PingFang TC" w:hint="eastAsia"/>
          <w:sz w:val="22"/>
          <w:szCs w:val="22"/>
        </w:rPr>
        <w:t>我們</w:t>
      </w:r>
      <w:r>
        <w:rPr>
          <w:rFonts w:ascii="Book Antiqua" w:eastAsia="Book Antiqua" w:hAnsi="Book Antiqua" w:cs="Book Antiqua"/>
          <w:sz w:val="22"/>
          <w:szCs w:val="22"/>
        </w:rPr>
        <w:t>的一生、</w:t>
      </w:r>
      <w:r w:rsidR="006F49F0">
        <w:rPr>
          <w:rFonts w:ascii="PingFang TC" w:eastAsia="PingFang TC" w:hAnsi="PingFang TC" w:cs="PingFang TC" w:hint="eastAsia"/>
          <w:sz w:val="22"/>
          <w:szCs w:val="22"/>
        </w:rPr>
        <w:t>我們</w:t>
      </w:r>
      <w:r>
        <w:rPr>
          <w:rFonts w:ascii="Book Antiqua" w:eastAsia="Book Antiqua" w:hAnsi="Book Antiqua" w:cs="Book Antiqua"/>
          <w:sz w:val="22"/>
          <w:szCs w:val="22"/>
        </w:rPr>
        <w:t>的全部。」這是垂直和平行方面的，因為愛是十字架；它摸到天和地。</w:t>
      </w:r>
    </w:p>
    <w:p w14:paraId="0000005F" w14:textId="77777777" w:rsidR="00D42617" w:rsidRDefault="00D42617">
      <w:pPr>
        <w:rPr>
          <w:rFonts w:ascii="Book Antiqua" w:eastAsia="Book Antiqua" w:hAnsi="Book Antiqua" w:cs="Book Antiqua"/>
          <w:sz w:val="22"/>
          <w:szCs w:val="22"/>
        </w:rPr>
      </w:pPr>
    </w:p>
    <w:p w14:paraId="00000060" w14:textId="487E278B" w:rsidR="00D42617" w:rsidRDefault="002C2CCA">
      <w:pPr>
        <w:rPr>
          <w:rFonts w:ascii="Book Antiqua" w:eastAsia="Book Antiqua" w:hAnsi="Book Antiqua" w:cs="Book Antiqua"/>
          <w:sz w:val="22"/>
          <w:szCs w:val="22"/>
        </w:rPr>
      </w:pPr>
      <w:r w:rsidRPr="006F49F0">
        <w:rPr>
          <w:rFonts w:ascii="Book Antiqua" w:eastAsia="Book Antiqua" w:hAnsi="Book Antiqua" w:cs="Book Antiqua"/>
          <w:sz w:val="22"/>
          <w:szCs w:val="22"/>
          <w:highlight w:val="yellow"/>
        </w:rPr>
        <w:t>Mother Teresa</w:t>
      </w:r>
      <w:r w:rsidR="006F49F0">
        <w:rPr>
          <w:rFonts w:ascii="PingFang TC" w:eastAsia="PingFang TC" w:hAnsi="PingFang TC" w:cs="PingFang TC" w:hint="eastAsia"/>
          <w:sz w:val="22"/>
          <w:szCs w:val="22"/>
          <w:highlight w:val="yellow"/>
        </w:rPr>
        <w:t>說</w:t>
      </w:r>
      <w:r w:rsidRPr="006F49F0">
        <w:rPr>
          <w:rFonts w:ascii="Book Antiqua" w:eastAsia="Book Antiqua" w:hAnsi="Book Antiqua" w:cs="Book Antiqua"/>
          <w:sz w:val="22"/>
          <w:szCs w:val="22"/>
          <w:highlight w:val="yellow"/>
        </w:rPr>
        <w:t>：「不是看</w:t>
      </w:r>
      <w:r w:rsidR="006F49F0">
        <w:rPr>
          <w:rFonts w:ascii="PingFang TC" w:eastAsia="PingFang TC" w:hAnsi="PingFang TC" w:cs="PingFang TC" w:hint="eastAsia"/>
          <w:sz w:val="22"/>
          <w:szCs w:val="22"/>
          <w:highlight w:val="yellow"/>
        </w:rPr>
        <w:t>我們</w:t>
      </w:r>
      <w:r w:rsidRPr="006F49F0">
        <w:rPr>
          <w:rFonts w:ascii="Book Antiqua" w:eastAsia="Book Antiqua" w:hAnsi="Book Antiqua" w:cs="Book Antiqua"/>
          <w:sz w:val="22"/>
          <w:szCs w:val="22"/>
          <w:highlight w:val="yellow"/>
        </w:rPr>
        <w:t>做</w:t>
      </w:r>
      <w:r w:rsidRPr="006F49F0">
        <w:rPr>
          <w:rFonts w:ascii="Book Antiqua" w:eastAsia="Book Antiqua" w:hAnsi="Book Antiqua" w:cs="Book Antiqua"/>
          <w:sz w:val="22"/>
          <w:szCs w:val="22"/>
          <w:highlight w:val="yellow"/>
        </w:rPr>
        <w:t>多</w:t>
      </w:r>
      <w:r w:rsidR="006F49F0">
        <w:rPr>
          <w:rFonts w:ascii="PingFang TC" w:eastAsia="PingFang TC" w:hAnsi="PingFang TC" w:cs="PingFang TC" w:hint="eastAsia"/>
          <w:sz w:val="22"/>
          <w:szCs w:val="22"/>
          <w:highlight w:val="yellow"/>
        </w:rPr>
        <w:t>少</w:t>
      </w:r>
      <w:r w:rsidRPr="006F49F0">
        <w:rPr>
          <w:rFonts w:ascii="Book Antiqua" w:eastAsia="Book Antiqua" w:hAnsi="Book Antiqua" w:cs="Book Antiqua"/>
          <w:sz w:val="22"/>
          <w:szCs w:val="22"/>
          <w:highlight w:val="yellow"/>
        </w:rPr>
        <w:t>，是看</w:t>
      </w:r>
      <w:r w:rsidR="006F49F0">
        <w:rPr>
          <w:rFonts w:ascii="PingFang TC" w:eastAsia="PingFang TC" w:hAnsi="PingFang TC" w:cs="PingFang TC" w:hint="eastAsia"/>
          <w:sz w:val="22"/>
          <w:szCs w:val="22"/>
          <w:highlight w:val="yellow"/>
        </w:rPr>
        <w:t>我們</w:t>
      </w:r>
      <w:r w:rsidRPr="006F49F0">
        <w:rPr>
          <w:rFonts w:ascii="Book Antiqua" w:eastAsia="Book Antiqua" w:hAnsi="Book Antiqua" w:cs="Book Antiqua"/>
          <w:sz w:val="22"/>
          <w:szCs w:val="22"/>
          <w:highlight w:val="yellow"/>
        </w:rPr>
        <w:t>放</w:t>
      </w:r>
      <w:r w:rsidRPr="006F49F0">
        <w:rPr>
          <w:rFonts w:ascii="Book Antiqua" w:eastAsia="Book Antiqua" w:hAnsi="Book Antiqua" w:cs="Book Antiqua"/>
          <w:sz w:val="22"/>
          <w:szCs w:val="22"/>
          <w:highlight w:val="yellow"/>
        </w:rPr>
        <w:t>多</w:t>
      </w:r>
      <w:r w:rsidR="006F49F0">
        <w:rPr>
          <w:rFonts w:ascii="PingFang TC" w:eastAsia="PingFang TC" w:hAnsi="PingFang TC" w:cs="PingFang TC" w:hint="eastAsia"/>
          <w:sz w:val="22"/>
          <w:szCs w:val="22"/>
          <w:highlight w:val="yellow"/>
        </w:rPr>
        <w:t>少</w:t>
      </w:r>
      <w:r w:rsidRPr="006F49F0">
        <w:rPr>
          <w:rFonts w:ascii="Book Antiqua" w:eastAsia="Book Antiqua" w:hAnsi="Book Antiqua" w:cs="Book Antiqua"/>
          <w:sz w:val="22"/>
          <w:szCs w:val="22"/>
          <w:highlight w:val="yellow"/>
        </w:rPr>
        <w:t>愛在所做</w:t>
      </w:r>
      <w:r w:rsidR="006F49F0">
        <w:rPr>
          <w:rFonts w:ascii="PingFang TC" w:eastAsia="PingFang TC" w:hAnsi="PingFang TC" w:cs="PingFang TC" w:hint="eastAsia"/>
          <w:sz w:val="22"/>
          <w:szCs w:val="22"/>
          <w:highlight w:val="yellow"/>
        </w:rPr>
        <w:t>的事上</w:t>
      </w:r>
      <w:r w:rsidRPr="006F49F0">
        <w:rPr>
          <w:rFonts w:ascii="Book Antiqua" w:eastAsia="Book Antiqua" w:hAnsi="Book Antiqua" w:cs="Book Antiqua"/>
          <w:sz w:val="22"/>
          <w:szCs w:val="22"/>
          <w:highlight w:val="yellow"/>
        </w:rPr>
        <w:t>。」基督</w:t>
      </w:r>
      <w:r w:rsidR="006F49F0">
        <w:rPr>
          <w:rFonts w:ascii="PingFang TC" w:eastAsia="PingFang TC" w:hAnsi="PingFang TC" w:cs="PingFang TC" w:hint="eastAsia"/>
          <w:sz w:val="22"/>
          <w:szCs w:val="22"/>
          <w:highlight w:val="yellow"/>
        </w:rPr>
        <w:t>因</w:t>
      </w:r>
      <w:r w:rsidRPr="006F49F0">
        <w:rPr>
          <w:rFonts w:ascii="Book Antiqua" w:eastAsia="Book Antiqua" w:hAnsi="Book Antiqua" w:cs="Book Antiqua"/>
          <w:sz w:val="22"/>
          <w:szCs w:val="22"/>
          <w:highlight w:val="yellow"/>
        </w:rPr>
        <w:t>著愛獻</w:t>
      </w:r>
      <w:r w:rsidR="006F49F0">
        <w:rPr>
          <w:rFonts w:ascii="PingFang TC" w:eastAsia="PingFang TC" w:hAnsi="PingFang TC" w:cs="PingFang TC" w:hint="eastAsia"/>
          <w:sz w:val="22"/>
          <w:szCs w:val="22"/>
          <w:highlight w:val="yellow"/>
        </w:rPr>
        <w:t>上全生</w:t>
      </w:r>
      <w:r w:rsidRPr="006F49F0">
        <w:rPr>
          <w:rFonts w:ascii="Book Antiqua" w:eastAsia="Book Antiqua" w:hAnsi="Book Antiqua" w:cs="Book Antiqua"/>
          <w:sz w:val="22"/>
          <w:szCs w:val="22"/>
          <w:highlight w:val="yellow"/>
        </w:rPr>
        <w:t>命。教會的聖徒，包括聖徒馬可，知</w:t>
      </w:r>
      <w:r w:rsidR="006F49F0">
        <w:rPr>
          <w:rFonts w:ascii="PingFang TC" w:eastAsia="PingFang TC" w:hAnsi="PingFang TC" w:cs="PingFang TC" w:hint="eastAsia"/>
          <w:sz w:val="22"/>
          <w:szCs w:val="22"/>
          <w:highlight w:val="yellow"/>
        </w:rPr>
        <w:t>道</w:t>
      </w:r>
      <w:r w:rsidRPr="006F49F0">
        <w:rPr>
          <w:rFonts w:ascii="Book Antiqua" w:eastAsia="Book Antiqua" w:hAnsi="Book Antiqua" w:cs="Book Antiqua"/>
          <w:sz w:val="22"/>
          <w:szCs w:val="22"/>
          <w:highlight w:val="yellow"/>
        </w:rPr>
        <w:t>愛是在</w:t>
      </w:r>
      <w:r w:rsidR="006F49F0">
        <w:rPr>
          <w:rFonts w:ascii="PingFang TC" w:eastAsia="PingFang TC" w:hAnsi="PingFang TC" w:cs="PingFang TC" w:hint="eastAsia"/>
          <w:sz w:val="22"/>
          <w:szCs w:val="22"/>
          <w:highlight w:val="yellow"/>
        </w:rPr>
        <w:t>我們</w:t>
      </w:r>
      <w:r w:rsidRPr="006F49F0">
        <w:rPr>
          <w:rFonts w:ascii="Book Antiqua" w:eastAsia="Book Antiqua" w:hAnsi="Book Antiqua" w:cs="Book Antiqua" w:hint="eastAsia"/>
          <w:sz w:val="22"/>
          <w:szCs w:val="22"/>
          <w:highlight w:val="yellow"/>
        </w:rPr>
        <w:t>頭</w:t>
      </w:r>
      <w:r w:rsidRPr="006F49F0">
        <w:rPr>
          <w:rFonts w:ascii="Book Antiqua" w:eastAsia="Book Antiqua" w:hAnsi="Book Antiqua" w:cs="Book Antiqua"/>
          <w:sz w:val="22"/>
          <w:szCs w:val="22"/>
          <w:highlight w:val="yellow"/>
        </w:rPr>
        <w:t>頂</w:t>
      </w:r>
      <w:r w:rsidR="006F49F0">
        <w:rPr>
          <w:rFonts w:ascii="PingFang TC" w:eastAsia="PingFang TC" w:hAnsi="PingFang TC" w:cs="PingFang TC" w:hint="eastAsia"/>
          <w:sz w:val="22"/>
          <w:szCs w:val="22"/>
          <w:highlight w:val="yellow"/>
        </w:rPr>
        <w:t>上</w:t>
      </w:r>
      <w:r w:rsidRPr="006F49F0">
        <w:rPr>
          <w:rFonts w:ascii="Book Antiqua" w:eastAsia="Book Antiqua" w:hAnsi="Book Antiqua" w:cs="Book Antiqua" w:hint="eastAsia"/>
          <w:sz w:val="22"/>
          <w:szCs w:val="22"/>
          <w:highlight w:val="yellow"/>
        </w:rPr>
        <w:t>的</w:t>
      </w:r>
      <w:r w:rsidRPr="006F49F0">
        <w:rPr>
          <w:rFonts w:ascii="Book Antiqua" w:eastAsia="Book Antiqua" w:hAnsi="Book Antiqua" w:cs="Book Antiqua"/>
          <w:sz w:val="22"/>
          <w:szCs w:val="22"/>
          <w:highlight w:val="yellow"/>
        </w:rPr>
        <w:t>王冠，那是</w:t>
      </w:r>
      <w:r w:rsidR="006F49F0">
        <w:rPr>
          <w:rFonts w:ascii="PingFang TC" w:eastAsia="PingFang TC" w:hAnsi="PingFang TC" w:cs="PingFang TC" w:hint="eastAsia"/>
          <w:sz w:val="22"/>
          <w:szCs w:val="22"/>
          <w:highlight w:val="yellow"/>
        </w:rPr>
        <w:t>我們</w:t>
      </w:r>
      <w:r w:rsidRPr="006F49F0">
        <w:rPr>
          <w:rFonts w:ascii="Book Antiqua" w:eastAsia="Book Antiqua" w:hAnsi="Book Antiqua" w:cs="Book Antiqua"/>
          <w:sz w:val="22"/>
          <w:szCs w:val="22"/>
          <w:highlight w:val="yellow"/>
        </w:rPr>
        <w:t>在</w:t>
      </w:r>
      <w:r w:rsidR="006F49F0">
        <w:rPr>
          <w:rFonts w:ascii="PingFang TC" w:eastAsia="PingFang TC" w:hAnsi="PingFang TC" w:cs="PingFang TC" w:hint="eastAsia"/>
          <w:sz w:val="22"/>
          <w:szCs w:val="22"/>
          <w:highlight w:val="yellow"/>
        </w:rPr>
        <w:t>我們</w:t>
      </w:r>
      <w:r w:rsidRPr="006F49F0">
        <w:rPr>
          <w:rFonts w:ascii="Book Antiqua" w:eastAsia="Book Antiqua" w:hAnsi="Book Antiqua" w:cs="Book Antiqua"/>
          <w:sz w:val="22"/>
          <w:szCs w:val="22"/>
          <w:highlight w:val="yellow"/>
        </w:rPr>
        <w:t>所剩的人生</w:t>
      </w:r>
      <w:r w:rsidR="006F49F0">
        <w:rPr>
          <w:rFonts w:ascii="PingFang TC" w:eastAsia="PingFang TC" w:hAnsi="PingFang TC" w:cs="PingFang TC" w:hint="eastAsia"/>
          <w:sz w:val="22"/>
          <w:szCs w:val="22"/>
          <w:highlight w:val="yellow"/>
        </w:rPr>
        <w:t>中</w:t>
      </w:r>
      <w:r w:rsidRPr="006F49F0">
        <w:rPr>
          <w:rFonts w:ascii="Book Antiqua" w:eastAsia="Book Antiqua" w:hAnsi="Book Antiqua" w:cs="Book Antiqua"/>
          <w:sz w:val="22"/>
          <w:szCs w:val="22"/>
          <w:highlight w:val="yellow"/>
        </w:rPr>
        <w:t>繼續努力成長</w:t>
      </w:r>
      <w:r>
        <w:rPr>
          <w:rFonts w:ascii="Book Antiqua" w:eastAsia="Book Antiqua" w:hAnsi="Book Antiqua" w:cs="Book Antiqua"/>
          <w:sz w:val="22"/>
          <w:szCs w:val="22"/>
        </w:rPr>
        <w:t>，長大到有夠高得能倘戴這個王冠。</w:t>
      </w:r>
      <w:r w:rsidR="006F49F0">
        <w:rPr>
          <w:rFonts w:ascii="PingFang TC" w:eastAsia="PingFang TC" w:hAnsi="PingFang TC" w:cs="PingFang TC" w:hint="eastAsia"/>
          <w:sz w:val="22"/>
          <w:szCs w:val="22"/>
        </w:rPr>
        <w:t>我們</w:t>
      </w:r>
      <w:r>
        <w:rPr>
          <w:rFonts w:ascii="Book Antiqua" w:eastAsia="Book Antiqua" w:hAnsi="Book Antiqua" w:cs="Book Antiqua"/>
          <w:sz w:val="22"/>
          <w:szCs w:val="22"/>
        </w:rPr>
        <w:t>繼續努力去愛，跟隨耶穌，</w:t>
      </w:r>
      <w:r>
        <w:rPr>
          <w:rFonts w:ascii="Book Antiqua" w:eastAsia="Book Antiqua" w:hAnsi="Book Antiqua" w:cs="Book Antiqua"/>
          <w:sz w:val="22"/>
          <w:szCs w:val="22"/>
        </w:rPr>
        <w:t>像耶穌。</w:t>
      </w:r>
    </w:p>
    <w:p w14:paraId="00000062" w14:textId="77777777" w:rsidR="00D42617" w:rsidRDefault="00D42617">
      <w:pPr>
        <w:rPr>
          <w:rFonts w:ascii="Book Antiqua" w:eastAsia="Book Antiqua" w:hAnsi="Book Antiqua" w:cs="Book Antiqua"/>
          <w:sz w:val="22"/>
          <w:szCs w:val="22"/>
        </w:rPr>
      </w:pPr>
    </w:p>
    <w:p w14:paraId="00000063" w14:textId="44DBCA25" w:rsidR="00D42617" w:rsidRDefault="006F49F0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PingFang TC" w:eastAsia="PingFang TC" w:hAnsi="PingFang TC" w:cs="PingFang TC" w:hint="eastAsia"/>
          <w:sz w:val="22"/>
          <w:szCs w:val="22"/>
        </w:rPr>
        <w:t>我們</w:t>
      </w:r>
      <w:r w:rsidR="002C2CCA">
        <w:rPr>
          <w:rFonts w:ascii="Book Antiqua" w:eastAsia="Book Antiqua" w:hAnsi="Book Antiqua" w:cs="Book Antiqua" w:hint="eastAsia"/>
          <w:sz w:val="22"/>
          <w:szCs w:val="22"/>
        </w:rPr>
        <w:t>不</w:t>
      </w:r>
      <w:r w:rsidR="002C2CCA">
        <w:rPr>
          <w:rFonts w:ascii="Book Antiqua" w:eastAsia="Book Antiqua" w:hAnsi="Book Antiqua" w:cs="Book Antiqua"/>
          <w:sz w:val="22"/>
          <w:szCs w:val="22"/>
        </w:rPr>
        <w:t>斷將第一</w:t>
      </w:r>
      <w:r w:rsidR="00126404">
        <w:rPr>
          <w:rFonts w:ascii="PingFang TC" w:eastAsia="PingFang TC" w:hAnsi="PingFang TC" w:cs="PingFang TC" w:hint="eastAsia"/>
          <w:sz w:val="22"/>
          <w:szCs w:val="22"/>
        </w:rPr>
        <w:t>個</w:t>
      </w:r>
      <w:r w:rsidR="002C2CCA">
        <w:rPr>
          <w:rFonts w:ascii="Book Antiqua" w:eastAsia="Book Antiqua" w:hAnsi="Book Antiqua" w:cs="Book Antiqua"/>
          <w:sz w:val="22"/>
          <w:szCs w:val="22"/>
        </w:rPr>
        <w:t>誡命放</w:t>
      </w:r>
      <w:r w:rsidR="00126404">
        <w:rPr>
          <w:rFonts w:ascii="PingFang TC" w:eastAsia="PingFang TC" w:hAnsi="PingFang TC" w:cs="PingFang TC" w:hint="eastAsia"/>
          <w:sz w:val="22"/>
          <w:szCs w:val="22"/>
        </w:rPr>
        <w:t>優</w:t>
      </w:r>
      <w:r w:rsidR="002C2CCA">
        <w:rPr>
          <w:rFonts w:ascii="Book Antiqua" w:eastAsia="Book Antiqua" w:hAnsi="Book Antiqua" w:cs="Book Antiqua"/>
          <w:sz w:val="22"/>
          <w:szCs w:val="22"/>
        </w:rPr>
        <w:t>先。繼續努力保持「</w:t>
      </w:r>
      <w:r w:rsidR="00126404">
        <w:rPr>
          <w:rFonts w:ascii="PingFang TC" w:eastAsia="PingFang TC" w:hAnsi="PingFang TC" w:cs="PingFang TC" w:hint="eastAsia"/>
          <w:sz w:val="22"/>
          <w:szCs w:val="22"/>
        </w:rPr>
        <w:t>我們</w:t>
      </w:r>
      <w:r w:rsidR="002C2CCA">
        <w:rPr>
          <w:rFonts w:ascii="Book Antiqua" w:eastAsia="Book Antiqua" w:hAnsi="Book Antiqua" w:cs="Book Antiqua"/>
          <w:sz w:val="22"/>
          <w:szCs w:val="22"/>
        </w:rPr>
        <w:t>跟孩子的每一個對話、</w:t>
      </w:r>
      <w:r w:rsidR="002C2CCA">
        <w:rPr>
          <w:rFonts w:ascii="Book Antiqua" w:eastAsia="Book Antiqua" w:hAnsi="Book Antiqua" w:cs="Book Antiqua"/>
          <w:sz w:val="22"/>
          <w:szCs w:val="22"/>
        </w:rPr>
        <w:t>買各</w:t>
      </w:r>
      <w:r w:rsidR="00126404">
        <w:rPr>
          <w:rFonts w:ascii="PingFang TC" w:eastAsia="PingFang TC" w:hAnsi="PingFang TC" w:cs="PingFang TC" w:hint="eastAsia"/>
          <w:sz w:val="22"/>
          <w:szCs w:val="22"/>
        </w:rPr>
        <w:t>種東西</w:t>
      </w:r>
      <w:r w:rsidR="002C2CCA">
        <w:rPr>
          <w:rFonts w:ascii="Book Antiqua" w:eastAsia="Book Antiqua" w:hAnsi="Book Antiqua" w:cs="Book Antiqua" w:hint="eastAsia"/>
          <w:sz w:val="22"/>
          <w:szCs w:val="22"/>
        </w:rPr>
        <w:t>、</w:t>
      </w:r>
      <w:r w:rsidR="00126404">
        <w:rPr>
          <w:rFonts w:ascii="PingFang TC" w:eastAsia="PingFang TC" w:hAnsi="PingFang TC" w:cs="PingFang TC" w:hint="eastAsia"/>
          <w:sz w:val="22"/>
          <w:szCs w:val="22"/>
        </w:rPr>
        <w:t>我們</w:t>
      </w:r>
      <w:r w:rsidR="002C2CCA">
        <w:rPr>
          <w:rFonts w:ascii="Book Antiqua" w:eastAsia="Book Antiqua" w:hAnsi="Book Antiqua" w:cs="Book Antiqua"/>
          <w:sz w:val="22"/>
          <w:szCs w:val="22"/>
        </w:rPr>
        <w:t>洗的每一個碗盤，</w:t>
      </w:r>
      <w:r w:rsidR="002C2CCA">
        <w:rPr>
          <w:rFonts w:ascii="Book Antiqua" w:eastAsia="Book Antiqua" w:hAnsi="Book Antiqua" w:cs="Book Antiqua"/>
          <w:sz w:val="22"/>
          <w:szCs w:val="22"/>
        </w:rPr>
        <w:t>回收的每一塊垃圾，</w:t>
      </w:r>
      <w:r w:rsidR="002C2CCA">
        <w:rPr>
          <w:rFonts w:ascii="Book Antiqua" w:eastAsia="Book Antiqua" w:hAnsi="Book Antiqua" w:cs="Book Antiqua"/>
          <w:sz w:val="22"/>
          <w:szCs w:val="22"/>
        </w:rPr>
        <w:t>所唱的每一首歌，</w:t>
      </w:r>
      <w:r w:rsidR="002C2CCA">
        <w:rPr>
          <w:rFonts w:ascii="Book Antiqua" w:eastAsia="Book Antiqua" w:hAnsi="Book Antiqua" w:cs="Book Antiqua"/>
          <w:sz w:val="22"/>
          <w:szCs w:val="22"/>
        </w:rPr>
        <w:t>參加的每一個聚會，</w:t>
      </w:r>
      <w:r w:rsidR="002C2CCA">
        <w:rPr>
          <w:rFonts w:ascii="Book Antiqua" w:eastAsia="Book Antiqua" w:hAnsi="Book Antiqua" w:cs="Book Antiqua"/>
          <w:sz w:val="22"/>
          <w:szCs w:val="22"/>
        </w:rPr>
        <w:t>所寫的每一個信息，</w:t>
      </w:r>
      <w:r w:rsidR="002C2CCA">
        <w:rPr>
          <w:rFonts w:ascii="Book Antiqua" w:eastAsia="Book Antiqua" w:hAnsi="Book Antiqua" w:cs="Book Antiqua"/>
          <w:sz w:val="22"/>
          <w:szCs w:val="22"/>
        </w:rPr>
        <w:t>吃的每一</w:t>
      </w:r>
      <w:r w:rsidR="00126404">
        <w:rPr>
          <w:rFonts w:ascii="PingFang TC" w:eastAsia="PingFang TC" w:hAnsi="PingFang TC" w:cs="PingFang TC" w:hint="eastAsia"/>
          <w:sz w:val="22"/>
          <w:szCs w:val="22"/>
        </w:rPr>
        <w:t>頓</w:t>
      </w:r>
      <w:r w:rsidR="002C2CCA">
        <w:rPr>
          <w:rFonts w:ascii="Book Antiqua" w:eastAsia="Book Antiqua" w:hAnsi="Book Antiqua" w:cs="Book Antiqua"/>
          <w:sz w:val="22"/>
          <w:szCs w:val="22"/>
        </w:rPr>
        <w:t>飯，</w:t>
      </w:r>
      <w:r w:rsidR="00126404">
        <w:rPr>
          <w:rFonts w:ascii="PingFang TC" w:eastAsia="PingFang TC" w:hAnsi="PingFang TC" w:cs="PingFang TC" w:hint="eastAsia"/>
          <w:sz w:val="22"/>
          <w:szCs w:val="22"/>
        </w:rPr>
        <w:t>我們</w:t>
      </w:r>
      <w:r w:rsidR="002C2CCA">
        <w:rPr>
          <w:rFonts w:ascii="Book Antiqua" w:eastAsia="Book Antiqua" w:hAnsi="Book Antiqua" w:cs="Book Antiqua"/>
          <w:sz w:val="22"/>
          <w:szCs w:val="22"/>
        </w:rPr>
        <w:t>參加</w:t>
      </w:r>
      <w:r w:rsidR="002C2CCA">
        <w:rPr>
          <w:rFonts w:ascii="Book Antiqua" w:eastAsia="Book Antiqua" w:hAnsi="Book Antiqua" w:cs="Book Antiqua"/>
          <w:sz w:val="22"/>
          <w:szCs w:val="22"/>
        </w:rPr>
        <w:t>的每一個禮拜，通過在</w:t>
      </w:r>
      <w:r w:rsidR="002C2CCA">
        <w:rPr>
          <w:rFonts w:ascii="Book Antiqua" w:eastAsia="Book Antiqua" w:hAnsi="Book Antiqua" w:cs="Book Antiqua"/>
          <w:sz w:val="22"/>
          <w:szCs w:val="22"/>
        </w:rPr>
        <w:t>生活</w:t>
      </w:r>
      <w:r w:rsidR="00126404">
        <w:rPr>
          <w:rFonts w:ascii="PingFang TC" w:eastAsia="PingFang TC" w:hAnsi="PingFang TC" w:cs="PingFang TC" w:hint="eastAsia"/>
          <w:sz w:val="22"/>
          <w:szCs w:val="22"/>
        </w:rPr>
        <w:t>中</w:t>
      </w:r>
      <w:r w:rsidR="002C2CCA">
        <w:rPr>
          <w:rFonts w:ascii="Book Antiqua" w:eastAsia="Book Antiqua" w:hAnsi="Book Antiqua" w:cs="Book Antiqua"/>
          <w:sz w:val="22"/>
          <w:szCs w:val="22"/>
        </w:rPr>
        <w:t>的每一</w:t>
      </w:r>
      <w:r w:rsidR="00126404">
        <w:rPr>
          <w:rFonts w:ascii="PingFang TC" w:eastAsia="PingFang TC" w:hAnsi="PingFang TC" w:cs="PingFang TC" w:hint="eastAsia"/>
          <w:sz w:val="22"/>
          <w:szCs w:val="22"/>
        </w:rPr>
        <w:t>個</w:t>
      </w:r>
      <w:r w:rsidR="002C2CCA">
        <w:rPr>
          <w:rFonts w:ascii="Book Antiqua" w:eastAsia="Book Antiqua" w:hAnsi="Book Antiqua" w:cs="Book Antiqua"/>
          <w:sz w:val="22"/>
          <w:szCs w:val="22"/>
        </w:rPr>
        <w:t>面向，具體表現上帝的愛，</w:t>
      </w:r>
      <w:r w:rsidR="00126404">
        <w:rPr>
          <w:rFonts w:ascii="PingFang TC" w:eastAsia="PingFang TC" w:hAnsi="PingFang TC" w:cs="PingFang TC" w:hint="eastAsia"/>
          <w:sz w:val="22"/>
          <w:szCs w:val="22"/>
        </w:rPr>
        <w:t>我們</w:t>
      </w:r>
      <w:r w:rsidR="002C2CCA">
        <w:rPr>
          <w:rFonts w:ascii="Book Antiqua" w:eastAsia="Book Antiqua" w:hAnsi="Book Antiqua" w:cs="Book Antiqua"/>
          <w:sz w:val="22"/>
          <w:szCs w:val="22"/>
        </w:rPr>
        <w:t>實踐上帝的第一個誡命。」（</w:t>
      </w:r>
      <w:r w:rsidR="002C2CCA">
        <w:rPr>
          <w:rFonts w:ascii="Book Antiqua" w:eastAsia="Book Antiqua" w:hAnsi="Book Antiqua" w:cs="Book Antiqua"/>
          <w:sz w:val="22"/>
          <w:szCs w:val="22"/>
        </w:rPr>
        <w:t xml:space="preserve">Dawn </w:t>
      </w:r>
      <w:proofErr w:type="spellStart"/>
      <w:r w:rsidR="002C2CCA">
        <w:rPr>
          <w:rFonts w:ascii="Book Antiqua" w:eastAsia="Book Antiqua" w:hAnsi="Book Antiqua" w:cs="Book Antiqua"/>
          <w:sz w:val="22"/>
          <w:szCs w:val="22"/>
        </w:rPr>
        <w:t>Ottoni</w:t>
      </w:r>
      <w:proofErr w:type="spellEnd"/>
      <w:r w:rsidR="002C2CCA">
        <w:rPr>
          <w:rFonts w:ascii="Book Antiqua" w:eastAsia="Book Antiqua" w:hAnsi="Book Antiqua" w:cs="Book Antiqua"/>
          <w:sz w:val="22"/>
          <w:szCs w:val="22"/>
        </w:rPr>
        <w:t>-Wilhelm</w:t>
      </w:r>
      <w:r w:rsidR="002C2CCA">
        <w:rPr>
          <w:rFonts w:ascii="Book Antiqua" w:eastAsia="Book Antiqua" w:hAnsi="Book Antiqua" w:cs="Book Antiqua"/>
          <w:sz w:val="22"/>
          <w:szCs w:val="22"/>
        </w:rPr>
        <w:t>）</w:t>
      </w:r>
    </w:p>
    <w:p w14:paraId="00000065" w14:textId="77777777" w:rsidR="00D42617" w:rsidRDefault="00D42617">
      <w:pPr>
        <w:rPr>
          <w:rFonts w:ascii="Book Antiqua" w:eastAsia="Book Antiqua" w:hAnsi="Book Antiqua" w:cs="Book Antiqua"/>
          <w:sz w:val="22"/>
          <w:szCs w:val="22"/>
        </w:rPr>
      </w:pPr>
    </w:p>
    <w:p w14:paraId="00000066" w14:textId="5B3F5C0B" w:rsidR="00D42617" w:rsidRDefault="00126404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PingFang TC" w:eastAsia="PingFang TC" w:hAnsi="PingFang TC" w:cs="PingFang TC" w:hint="eastAsia"/>
          <w:sz w:val="22"/>
          <w:szCs w:val="22"/>
        </w:rPr>
        <w:lastRenderedPageBreak/>
        <w:t>應</w:t>
      </w:r>
      <w:r w:rsidR="002C2CCA">
        <w:rPr>
          <w:rFonts w:ascii="Book Antiqua" w:eastAsia="Book Antiqua" w:hAnsi="Book Antiqua" w:cs="Book Antiqua"/>
          <w:sz w:val="22"/>
          <w:szCs w:val="22"/>
        </w:rPr>
        <w:t>記得，耶穌引用申命記的經文，</w:t>
      </w:r>
      <w:r w:rsidR="002C2CCA">
        <w:rPr>
          <w:rFonts w:ascii="Book Antiqua" w:eastAsia="Book Antiqua" w:hAnsi="Book Antiqua" w:cs="Book Antiqua"/>
          <w:sz w:val="22"/>
          <w:szCs w:val="22"/>
        </w:rPr>
        <w:t>「</w:t>
      </w:r>
      <w:r>
        <w:rPr>
          <w:rFonts w:ascii="PingFang TC" w:eastAsia="PingFang TC" w:hAnsi="PingFang TC" w:cs="PingFang TC" w:hint="eastAsia"/>
          <w:sz w:val="22"/>
          <w:szCs w:val="22"/>
        </w:rPr>
        <w:t>聽</w:t>
      </w:r>
      <w:r>
        <w:rPr>
          <w:rFonts w:ascii="PingFang TC" w:eastAsia="PingFang TC" w:hAnsi="PingFang TC" w:cs="PingFang TC" w:hint="eastAsia"/>
          <w:sz w:val="22"/>
          <w:szCs w:val="22"/>
        </w:rPr>
        <w:t>啊，</w:t>
      </w:r>
      <w:r w:rsidR="002C2CCA">
        <w:rPr>
          <w:rFonts w:ascii="Book Antiqua" w:eastAsia="Book Antiqua" w:hAnsi="Book Antiqua" w:cs="Book Antiqua" w:hint="eastAsia"/>
          <w:sz w:val="22"/>
          <w:szCs w:val="22"/>
        </w:rPr>
        <w:t>以</w:t>
      </w:r>
      <w:r w:rsidR="002C2CCA">
        <w:rPr>
          <w:rFonts w:ascii="Book Antiqua" w:eastAsia="Book Antiqua" w:hAnsi="Book Antiqua" w:cs="Book Antiqua"/>
          <w:sz w:val="22"/>
          <w:szCs w:val="22"/>
        </w:rPr>
        <w:t>色列</w:t>
      </w:r>
      <w:r w:rsidR="002C2CCA">
        <w:rPr>
          <w:rFonts w:ascii="Book Antiqua" w:eastAsia="Book Antiqua" w:hAnsi="Book Antiqua" w:cs="Book Antiqua"/>
          <w:sz w:val="22"/>
          <w:szCs w:val="22"/>
        </w:rPr>
        <w:t>！</w:t>
      </w:r>
      <w:r w:rsidR="002C2CCA">
        <w:rPr>
          <w:rFonts w:ascii="Book Antiqua" w:eastAsia="Book Antiqua" w:hAnsi="Book Antiqua" w:cs="Book Antiqua"/>
          <w:sz w:val="22"/>
          <w:szCs w:val="22"/>
        </w:rPr>
        <w:t>」在申命記</w:t>
      </w:r>
      <w:r>
        <w:rPr>
          <w:rFonts w:ascii="PingFang TC" w:eastAsia="PingFang TC" w:hAnsi="PingFang TC" w:cs="PingFang TC" w:hint="eastAsia"/>
          <w:sz w:val="22"/>
          <w:szCs w:val="22"/>
        </w:rPr>
        <w:t>的時代</w:t>
      </w:r>
      <w:r w:rsidR="002C2CCA">
        <w:rPr>
          <w:rFonts w:ascii="Book Antiqua" w:eastAsia="Book Antiqua" w:hAnsi="Book Antiqua" w:cs="Book Antiqua"/>
          <w:sz w:val="22"/>
          <w:szCs w:val="22"/>
        </w:rPr>
        <w:t>，以色列百姓還在曠野。</w:t>
      </w:r>
      <w:r w:rsidR="002C2CCA">
        <w:rPr>
          <w:rFonts w:ascii="Book Antiqua" w:eastAsia="Book Antiqua" w:hAnsi="Book Antiqua" w:cs="Book Antiqua"/>
          <w:sz w:val="22"/>
          <w:szCs w:val="22"/>
        </w:rPr>
        <w:t>Shema</w:t>
      </w:r>
      <w:r w:rsidR="002C2CCA">
        <w:rPr>
          <w:rFonts w:ascii="Book Antiqua" w:eastAsia="Book Antiqua" w:hAnsi="Book Antiqua" w:cs="Book Antiqua"/>
          <w:sz w:val="22"/>
          <w:szCs w:val="22"/>
        </w:rPr>
        <w:t>，在曠野，呼召</w:t>
      </w:r>
      <w:r>
        <w:rPr>
          <w:rFonts w:ascii="PingFang TC" w:eastAsia="PingFang TC" w:hAnsi="PingFang TC" w:cs="PingFang TC" w:hint="eastAsia"/>
          <w:sz w:val="22"/>
          <w:szCs w:val="22"/>
        </w:rPr>
        <w:t>他們</w:t>
      </w:r>
      <w:r w:rsidR="002C2CCA">
        <w:rPr>
          <w:rFonts w:ascii="Book Antiqua" w:eastAsia="Book Antiqua" w:hAnsi="Book Antiqua" w:cs="Book Antiqua"/>
          <w:sz w:val="22"/>
          <w:szCs w:val="22"/>
        </w:rPr>
        <w:t>聽</w:t>
      </w:r>
      <w:r>
        <w:rPr>
          <w:rFonts w:ascii="PingFang TC" w:eastAsia="PingFang TC" w:hAnsi="PingFang TC" w:cs="PingFang TC" w:hint="eastAsia"/>
          <w:sz w:val="22"/>
          <w:szCs w:val="22"/>
        </w:rPr>
        <w:t>上帝</w:t>
      </w:r>
      <w:r w:rsidR="002C2CCA">
        <w:rPr>
          <w:rFonts w:ascii="Book Antiqua" w:eastAsia="Book Antiqua" w:hAnsi="Book Antiqua" w:cs="Book Antiqua"/>
          <w:sz w:val="22"/>
          <w:szCs w:val="22"/>
        </w:rPr>
        <w:t>和</w:t>
      </w:r>
      <w:r w:rsidR="002C2CCA">
        <w:rPr>
          <w:rFonts w:ascii="Book Antiqua" w:eastAsia="Book Antiqua" w:hAnsi="Book Antiqua" w:cs="Book Antiqua"/>
          <w:sz w:val="22"/>
          <w:szCs w:val="22"/>
        </w:rPr>
        <w:t>愛上帝。</w:t>
      </w:r>
      <w:r>
        <w:rPr>
          <w:rFonts w:ascii="PingFang TC" w:eastAsia="PingFang TC" w:hAnsi="PingFang TC" w:cs="PingFang TC" w:hint="eastAsia"/>
          <w:sz w:val="22"/>
          <w:szCs w:val="22"/>
        </w:rPr>
        <w:t>我們</w:t>
      </w:r>
      <w:r w:rsidR="002C2CCA">
        <w:rPr>
          <w:rFonts w:ascii="Book Antiqua" w:eastAsia="Book Antiqua" w:hAnsi="Book Antiqua" w:cs="Book Antiqua"/>
          <w:sz w:val="22"/>
          <w:szCs w:val="22"/>
        </w:rPr>
        <w:t>也</w:t>
      </w:r>
      <w:r w:rsidR="002C2CCA">
        <w:rPr>
          <w:rFonts w:ascii="Book Antiqua" w:eastAsia="Book Antiqua" w:hAnsi="Book Antiqua" w:cs="Book Antiqua"/>
          <w:sz w:val="22"/>
          <w:szCs w:val="22"/>
        </w:rPr>
        <w:t>在曠野受召愛上帝，特別是在曠野。</w:t>
      </w:r>
    </w:p>
    <w:p w14:paraId="00000068" w14:textId="77777777" w:rsidR="00D42617" w:rsidRDefault="00D42617">
      <w:pPr>
        <w:rPr>
          <w:rFonts w:ascii="Book Antiqua" w:eastAsia="Book Antiqua" w:hAnsi="Book Antiqua" w:cs="Book Antiqua"/>
          <w:sz w:val="22"/>
          <w:szCs w:val="22"/>
        </w:rPr>
      </w:pPr>
    </w:p>
    <w:p w14:paraId="00000069" w14:textId="4BD9FDA5" w:rsidR="00D42617" w:rsidRDefault="002C2CCA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在憂傷的時，</w:t>
      </w:r>
      <w:r w:rsidR="00126404">
        <w:rPr>
          <w:rFonts w:ascii="PingFang TC" w:eastAsia="PingFang TC" w:hAnsi="PingFang TC" w:cs="PingFang TC" w:hint="eastAsia"/>
          <w:sz w:val="22"/>
          <w:szCs w:val="22"/>
        </w:rPr>
        <w:t>我們</w:t>
      </w:r>
      <w:r>
        <w:rPr>
          <w:rFonts w:ascii="Book Antiqua" w:eastAsia="Book Antiqua" w:hAnsi="Book Antiqua" w:cs="Book Antiqua" w:hint="eastAsia"/>
          <w:sz w:val="22"/>
          <w:szCs w:val="22"/>
        </w:rPr>
        <w:t>唱</w:t>
      </w:r>
      <w:r>
        <w:rPr>
          <w:rFonts w:ascii="Book Antiqua" w:eastAsia="Book Antiqua" w:hAnsi="Book Antiqua" w:cs="Book Antiqua"/>
          <w:sz w:val="22"/>
          <w:szCs w:val="22"/>
        </w:rPr>
        <w:t>歌；在</w:t>
      </w:r>
      <w:r>
        <w:rPr>
          <w:rFonts w:ascii="Book Antiqua" w:eastAsia="Book Antiqua" w:hAnsi="Book Antiqua" w:cs="Book Antiqua"/>
          <w:sz w:val="22"/>
          <w:szCs w:val="22"/>
        </w:rPr>
        <w:t>關節痛的時，跳舞；當</w:t>
      </w:r>
      <w:r>
        <w:rPr>
          <w:rFonts w:ascii="Book Antiqua" w:eastAsia="Book Antiqua" w:hAnsi="Book Antiqua" w:cs="Book Antiqua"/>
          <w:sz w:val="22"/>
          <w:szCs w:val="22"/>
        </w:rPr>
        <w:t>心破碎的時，歡笑；</w:t>
      </w:r>
      <w:r>
        <w:rPr>
          <w:rFonts w:ascii="Book Antiqua" w:eastAsia="Book Antiqua" w:hAnsi="Book Antiqua" w:cs="Book Antiqua"/>
          <w:sz w:val="22"/>
          <w:szCs w:val="22"/>
        </w:rPr>
        <w:t>像</w:t>
      </w:r>
      <w:r w:rsidR="00126404">
        <w:rPr>
          <w:rFonts w:ascii="PingFang TC" w:eastAsia="PingFang TC" w:hAnsi="PingFang TC" w:cs="PingFang TC" w:hint="eastAsia"/>
          <w:sz w:val="22"/>
          <w:szCs w:val="22"/>
        </w:rPr>
        <w:t>我們</w:t>
      </w:r>
      <w:r>
        <w:rPr>
          <w:rFonts w:ascii="Book Antiqua" w:eastAsia="Book Antiqua" w:hAnsi="Book Antiqua" w:cs="Book Antiqua"/>
          <w:sz w:val="22"/>
          <w:szCs w:val="22"/>
        </w:rPr>
        <w:t>的救主，甚</w:t>
      </w:r>
      <w:r>
        <w:rPr>
          <w:rFonts w:ascii="Book Antiqua" w:eastAsia="Book Antiqua" w:hAnsi="Book Antiqua" w:cs="Book Antiqua"/>
          <w:sz w:val="22"/>
          <w:szCs w:val="22"/>
        </w:rPr>
        <w:t>至連在面對死亡的時，祂</w:t>
      </w:r>
      <w:r w:rsidR="00126404">
        <w:rPr>
          <w:rFonts w:ascii="PingFang TC" w:eastAsia="PingFang TC" w:hAnsi="PingFang TC" w:cs="PingFang TC" w:hint="eastAsia"/>
          <w:sz w:val="22"/>
          <w:szCs w:val="22"/>
        </w:rPr>
        <w:t>仍然</w:t>
      </w:r>
      <w:r>
        <w:rPr>
          <w:rFonts w:ascii="Book Antiqua" w:eastAsia="Book Antiqua" w:hAnsi="Book Antiqua" w:cs="Book Antiqua"/>
          <w:sz w:val="22"/>
          <w:szCs w:val="22"/>
        </w:rPr>
        <w:t>愛。當你不想</w:t>
      </w:r>
      <w:r w:rsidR="00126404">
        <w:rPr>
          <w:rFonts w:ascii="PingFang TC" w:eastAsia="PingFang TC" w:hAnsi="PingFang TC" w:cs="PingFang TC" w:hint="eastAsia"/>
          <w:sz w:val="22"/>
          <w:szCs w:val="22"/>
        </w:rPr>
        <w:t>去</w:t>
      </w:r>
      <w:r>
        <w:rPr>
          <w:rFonts w:ascii="Book Antiqua" w:eastAsia="Book Antiqua" w:hAnsi="Book Antiqua" w:cs="Book Antiqua"/>
          <w:sz w:val="22"/>
          <w:szCs w:val="22"/>
        </w:rPr>
        <w:t>愛</w:t>
      </w:r>
      <w:r>
        <w:rPr>
          <w:rFonts w:ascii="Book Antiqua" w:eastAsia="Book Antiqua" w:hAnsi="Book Antiqua" w:cs="Book Antiqua"/>
          <w:sz w:val="22"/>
          <w:szCs w:val="22"/>
        </w:rPr>
        <w:t>時，</w:t>
      </w:r>
      <w:r w:rsidR="00126404">
        <w:rPr>
          <w:rFonts w:ascii="PingFang TC" w:eastAsia="PingFang TC" w:hAnsi="PingFang TC" w:cs="PingFang TC" w:hint="eastAsia"/>
          <w:sz w:val="22"/>
          <w:szCs w:val="22"/>
        </w:rPr>
        <w:t>當</w:t>
      </w:r>
      <w:r>
        <w:rPr>
          <w:rFonts w:ascii="Book Antiqua" w:eastAsia="Book Antiqua" w:hAnsi="Book Antiqua" w:cs="Book Antiqua"/>
          <w:sz w:val="22"/>
          <w:szCs w:val="22"/>
        </w:rPr>
        <w:t>愛。</w:t>
      </w:r>
      <w:r w:rsidR="00126404">
        <w:rPr>
          <w:rFonts w:ascii="PingFang TC" w:eastAsia="PingFang TC" w:hAnsi="PingFang TC" w:cs="PingFang TC" w:hint="eastAsia"/>
          <w:sz w:val="22"/>
          <w:szCs w:val="22"/>
        </w:rPr>
        <w:t>愛</w:t>
      </w:r>
      <w:r>
        <w:rPr>
          <w:rFonts w:ascii="Book Antiqua" w:eastAsia="Book Antiqua" w:hAnsi="Book Antiqua" w:cs="Book Antiqua"/>
          <w:sz w:val="22"/>
          <w:szCs w:val="22"/>
        </w:rPr>
        <w:t>是一個誡命</w:t>
      </w:r>
      <w:r w:rsidR="00126404">
        <w:rPr>
          <w:rFonts w:ascii="PingFang TC" w:eastAsia="PingFang TC" w:hAnsi="PingFang TC" w:cs="PingFang TC" w:hint="eastAsia"/>
          <w:sz w:val="22"/>
          <w:szCs w:val="22"/>
        </w:rPr>
        <w:t>，</w:t>
      </w:r>
      <w:r>
        <w:rPr>
          <w:rFonts w:ascii="Book Antiqua" w:eastAsia="Book Antiqua" w:hAnsi="Book Antiqua" w:cs="Book Antiqua"/>
          <w:sz w:val="22"/>
          <w:szCs w:val="22"/>
        </w:rPr>
        <w:t>是一個選擇，不是一種感覺，不管發生什麼</w:t>
      </w:r>
      <w:r w:rsidR="00126404">
        <w:rPr>
          <w:rFonts w:ascii="PingFang TC" w:eastAsia="PingFang TC" w:hAnsi="PingFang TC" w:cs="PingFang TC" w:hint="eastAsia"/>
          <w:sz w:val="22"/>
          <w:szCs w:val="22"/>
        </w:rPr>
        <w:t>事</w:t>
      </w:r>
      <w:r>
        <w:rPr>
          <w:rFonts w:ascii="Book Antiqua" w:eastAsia="Book Antiqua" w:hAnsi="Book Antiqua" w:cs="Book Antiqua"/>
          <w:sz w:val="22"/>
          <w:szCs w:val="22"/>
        </w:rPr>
        <w:t>、不管是不是要求，去愛。</w:t>
      </w:r>
    </w:p>
    <w:p w14:paraId="0000006B" w14:textId="77777777" w:rsidR="00D42617" w:rsidRDefault="00D42617">
      <w:pPr>
        <w:rPr>
          <w:rFonts w:ascii="Book Antiqua" w:eastAsia="Book Antiqua" w:hAnsi="Book Antiqua" w:cs="Book Antiqua"/>
          <w:sz w:val="22"/>
          <w:szCs w:val="22"/>
        </w:rPr>
      </w:pPr>
    </w:p>
    <w:p w14:paraId="0000006C" w14:textId="601112C8" w:rsidR="00D42617" w:rsidRDefault="002C2CCA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「</w:t>
      </w:r>
      <w:r w:rsidR="00126404">
        <w:rPr>
          <w:rFonts w:ascii="PingFang TC" w:eastAsia="PingFang TC" w:hAnsi="PingFang TC" w:cs="PingFang TC" w:hint="eastAsia"/>
          <w:sz w:val="22"/>
          <w:szCs w:val="22"/>
        </w:rPr>
        <w:t>當</w:t>
      </w:r>
      <w:r>
        <w:rPr>
          <w:rFonts w:ascii="Book Antiqua" w:eastAsia="Book Antiqua" w:hAnsi="Book Antiqua" w:cs="Book Antiqua"/>
          <w:sz w:val="22"/>
          <w:szCs w:val="22"/>
        </w:rPr>
        <w:t>愛。」美國出名的作者牧師和神學家</w:t>
      </w:r>
      <w:r>
        <w:rPr>
          <w:rFonts w:ascii="Book Antiqua" w:eastAsia="Book Antiqua" w:hAnsi="Book Antiqua" w:cs="Book Antiqua"/>
          <w:sz w:val="22"/>
          <w:szCs w:val="22"/>
        </w:rPr>
        <w:t>Frederick Buechner</w:t>
      </w:r>
      <w:r>
        <w:rPr>
          <w:rFonts w:ascii="Book Antiqua" w:eastAsia="Book Antiqua" w:hAnsi="Book Antiqua" w:cs="Book Antiqua"/>
          <w:sz w:val="22"/>
          <w:szCs w:val="22"/>
        </w:rPr>
        <w:t>較將這句話看作是一個應允，不是誡命。「</w:t>
      </w:r>
      <w:r w:rsidR="00126404">
        <w:rPr>
          <w:rFonts w:ascii="PingFang TC" w:eastAsia="PingFang TC" w:hAnsi="PingFang TC" w:cs="PingFang TC" w:hint="eastAsia"/>
          <w:sz w:val="22"/>
          <w:szCs w:val="22"/>
        </w:rPr>
        <w:t>當</w:t>
      </w:r>
      <w:r>
        <w:rPr>
          <w:rFonts w:ascii="Book Antiqua" w:eastAsia="Book Antiqua" w:hAnsi="Book Antiqua" w:cs="Book Antiqua"/>
          <w:sz w:val="22"/>
          <w:szCs w:val="22"/>
        </w:rPr>
        <w:t>愛」。雖然</w:t>
      </w:r>
      <w:r w:rsidR="00126404">
        <w:rPr>
          <w:rFonts w:ascii="PingFang TC" w:eastAsia="PingFang TC" w:hAnsi="PingFang TC" w:cs="PingFang TC" w:hint="eastAsia"/>
          <w:sz w:val="22"/>
          <w:szCs w:val="22"/>
        </w:rPr>
        <w:t>我們</w:t>
      </w:r>
      <w:r>
        <w:rPr>
          <w:rFonts w:ascii="Book Antiqua" w:eastAsia="Book Antiqua" w:hAnsi="Book Antiqua" w:cs="Book Antiqua"/>
          <w:sz w:val="22"/>
          <w:szCs w:val="22"/>
        </w:rPr>
        <w:t>現在</w:t>
      </w:r>
      <w:r w:rsidR="00126404">
        <w:rPr>
          <w:rFonts w:ascii="PingFang TC" w:eastAsia="PingFang TC" w:hAnsi="PingFang TC" w:cs="PingFang TC" w:hint="eastAsia"/>
          <w:sz w:val="22"/>
          <w:szCs w:val="22"/>
        </w:rPr>
        <w:t>正</w:t>
      </w:r>
      <w:r>
        <w:rPr>
          <w:rFonts w:ascii="Book Antiqua" w:eastAsia="Book Antiqua" w:hAnsi="Book Antiqua" w:cs="Book Antiqua"/>
          <w:sz w:val="22"/>
          <w:szCs w:val="22"/>
        </w:rPr>
        <w:t>在掙扎，</w:t>
      </w:r>
      <w:r w:rsidR="00126404">
        <w:rPr>
          <w:rFonts w:ascii="PingFang TC" w:eastAsia="PingFang TC" w:hAnsi="PingFang TC" w:cs="PingFang TC" w:hint="eastAsia"/>
          <w:sz w:val="22"/>
          <w:szCs w:val="22"/>
        </w:rPr>
        <w:t>而</w:t>
      </w:r>
      <w:r>
        <w:rPr>
          <w:rFonts w:ascii="Book Antiqua" w:eastAsia="Book Antiqua" w:hAnsi="Book Antiqua" w:cs="Book Antiqua"/>
          <w:sz w:val="22"/>
          <w:szCs w:val="22"/>
        </w:rPr>
        <w:t>最後</w:t>
      </w:r>
      <w:r w:rsidR="00126404">
        <w:rPr>
          <w:rFonts w:ascii="PingFang TC" w:eastAsia="PingFang TC" w:hAnsi="PingFang TC" w:cs="PingFang TC" w:hint="eastAsia"/>
          <w:sz w:val="22"/>
          <w:szCs w:val="22"/>
        </w:rPr>
        <w:t>仍</w:t>
      </w:r>
      <w:r>
        <w:rPr>
          <w:rFonts w:ascii="Book Antiqua" w:eastAsia="Book Antiqua" w:hAnsi="Book Antiqua" w:cs="Book Antiqua"/>
          <w:sz w:val="22"/>
          <w:szCs w:val="22"/>
        </w:rPr>
        <w:t>愛上帝，因為</w:t>
      </w:r>
      <w:r w:rsidR="00126404">
        <w:rPr>
          <w:rFonts w:ascii="PingFang TC" w:eastAsia="PingFang TC" w:hAnsi="PingFang TC" w:cs="PingFang TC" w:hint="eastAsia"/>
          <w:sz w:val="22"/>
          <w:szCs w:val="22"/>
        </w:rPr>
        <w:t>最後</w:t>
      </w:r>
      <w:r>
        <w:rPr>
          <w:rFonts w:ascii="Book Antiqua" w:eastAsia="Book Antiqua" w:hAnsi="Book Antiqua" w:cs="Book Antiqua"/>
          <w:sz w:val="22"/>
          <w:szCs w:val="22"/>
        </w:rPr>
        <w:t>路</w:t>
      </w:r>
      <w:r>
        <w:rPr>
          <w:rFonts w:ascii="Book Antiqua" w:eastAsia="Book Antiqua" w:hAnsi="Book Antiqua" w:cs="Book Antiqua" w:hint="eastAsia"/>
          <w:sz w:val="22"/>
          <w:szCs w:val="22"/>
        </w:rPr>
        <w:t>的</w:t>
      </w:r>
      <w:r>
        <w:rPr>
          <w:rFonts w:ascii="Book Antiqua" w:eastAsia="Book Antiqua" w:hAnsi="Book Antiqua" w:cs="Book Antiqua"/>
          <w:sz w:val="22"/>
          <w:szCs w:val="22"/>
        </w:rPr>
        <w:t>事跟</w:t>
      </w:r>
      <w:r w:rsidR="00126404">
        <w:rPr>
          <w:rFonts w:ascii="PingFang TC" w:eastAsia="PingFang TC" w:hAnsi="PingFang TC" w:cs="PingFang TC" w:hint="eastAsia"/>
          <w:sz w:val="22"/>
          <w:szCs w:val="22"/>
        </w:rPr>
        <w:t>我們說</w:t>
      </w:r>
      <w:r>
        <w:rPr>
          <w:rFonts w:ascii="Book Antiqua" w:eastAsia="Book Antiqua" w:hAnsi="Book Antiqua" w:cs="Book Antiqua"/>
          <w:sz w:val="22"/>
          <w:szCs w:val="22"/>
        </w:rPr>
        <w:t>「一個愛的宴席有</w:t>
      </w:r>
      <w:r w:rsidR="00126404">
        <w:rPr>
          <w:rFonts w:ascii="PingFang TC" w:eastAsia="PingFang TC" w:hAnsi="PingFang TC" w:cs="PingFang TC" w:hint="eastAsia"/>
          <w:sz w:val="22"/>
          <w:szCs w:val="22"/>
        </w:rPr>
        <w:t>上</w:t>
      </w:r>
      <w:r>
        <w:rPr>
          <w:rFonts w:ascii="Book Antiqua" w:eastAsia="Book Antiqua" w:hAnsi="Book Antiqua" w:cs="Book Antiqua"/>
          <w:sz w:val="22"/>
          <w:szCs w:val="22"/>
        </w:rPr>
        <w:t>好的菜和酒。在</w:t>
      </w:r>
      <w:r w:rsidR="00126404">
        <w:rPr>
          <w:rFonts w:ascii="PingFang TC" w:eastAsia="PingFang TC" w:hAnsi="PingFang TC" w:cs="PingFang TC" w:hint="eastAsia"/>
          <w:sz w:val="22"/>
          <w:szCs w:val="22"/>
        </w:rPr>
        <w:t>那裡</w:t>
      </w:r>
      <w:r>
        <w:rPr>
          <w:rFonts w:ascii="Book Antiqua" w:eastAsia="Book Antiqua" w:hAnsi="Book Antiqua" w:cs="Book Antiqua"/>
          <w:sz w:val="22"/>
          <w:szCs w:val="22"/>
        </w:rPr>
        <w:t>不再有死亡，無</w:t>
      </w:r>
      <w:r w:rsidR="00126404">
        <w:rPr>
          <w:rFonts w:ascii="PingFang TC" w:eastAsia="PingFang TC" w:hAnsi="PingFang TC" w:cs="PingFang TC" w:hint="eastAsia"/>
          <w:sz w:val="22"/>
          <w:szCs w:val="22"/>
        </w:rPr>
        <w:t>眼淚</w:t>
      </w:r>
      <w:r>
        <w:rPr>
          <w:rFonts w:ascii="Book Antiqua" w:eastAsia="Book Antiqua" w:hAnsi="Book Antiqua" w:cs="Book Antiqua"/>
          <w:sz w:val="22"/>
          <w:szCs w:val="22"/>
        </w:rPr>
        <w:t>，</w:t>
      </w:r>
      <w:r w:rsidR="00126404">
        <w:rPr>
          <w:rFonts w:ascii="PingFang TC" w:eastAsia="PingFang TC" w:hAnsi="PingFang TC" w:cs="PingFang TC" w:hint="eastAsia"/>
          <w:sz w:val="22"/>
          <w:szCs w:val="22"/>
        </w:rPr>
        <w:t>沒有</w:t>
      </w:r>
      <w:r>
        <w:rPr>
          <w:rFonts w:ascii="Book Antiqua" w:eastAsia="Book Antiqua" w:hAnsi="Book Antiqua" w:cs="Book Antiqua"/>
          <w:sz w:val="22"/>
          <w:szCs w:val="22"/>
        </w:rPr>
        <w:t>哀傷、</w:t>
      </w:r>
      <w:r w:rsidR="00126404">
        <w:rPr>
          <w:rFonts w:ascii="PingFang TC" w:eastAsia="PingFang TC" w:hAnsi="PingFang TC" w:cs="PingFang TC" w:hint="eastAsia"/>
          <w:sz w:val="22"/>
          <w:szCs w:val="22"/>
        </w:rPr>
        <w:t>沒</w:t>
      </w:r>
      <w:r>
        <w:rPr>
          <w:rFonts w:ascii="Book Antiqua" w:eastAsia="Book Antiqua" w:hAnsi="Book Antiqua" w:cs="Book Antiqua"/>
          <w:sz w:val="22"/>
          <w:szCs w:val="22"/>
        </w:rPr>
        <w:t>啼哭、</w:t>
      </w:r>
      <w:r w:rsidR="00126404">
        <w:rPr>
          <w:rFonts w:ascii="PingFang TC" w:eastAsia="PingFang TC" w:hAnsi="PingFang TC" w:cs="PingFang TC" w:hint="eastAsia"/>
          <w:sz w:val="22"/>
          <w:szCs w:val="22"/>
        </w:rPr>
        <w:t>沒</w:t>
      </w:r>
      <w:r>
        <w:rPr>
          <w:rFonts w:ascii="Book Antiqua" w:eastAsia="Book Antiqua" w:hAnsi="Book Antiqua" w:cs="Book Antiqua"/>
          <w:sz w:val="22"/>
          <w:szCs w:val="22"/>
        </w:rPr>
        <w:t>痛苦。</w:t>
      </w:r>
      <w:r>
        <w:rPr>
          <w:rFonts w:ascii="Book Antiqua" w:eastAsia="Book Antiqua" w:hAnsi="Book Antiqua" w:cs="Book Antiqua"/>
          <w:sz w:val="22"/>
          <w:szCs w:val="22"/>
        </w:rPr>
        <w:t>一切是愛的新創造</w:t>
      </w:r>
      <w:r>
        <w:rPr>
          <w:rFonts w:ascii="Book Antiqua" w:eastAsia="Book Antiqua" w:hAnsi="Book Antiqua" w:cs="Book Antiqua"/>
          <w:sz w:val="22"/>
          <w:szCs w:val="22"/>
        </w:rPr>
        <w:t>。每</w:t>
      </w:r>
      <w:r w:rsidR="00126404">
        <w:rPr>
          <w:rFonts w:ascii="PingFang TC" w:eastAsia="PingFang TC" w:hAnsi="PingFang TC" w:cs="PingFang TC" w:hint="eastAsia"/>
          <w:sz w:val="22"/>
          <w:szCs w:val="22"/>
        </w:rPr>
        <w:t>一</w:t>
      </w:r>
      <w:r>
        <w:rPr>
          <w:rFonts w:ascii="Book Antiqua" w:eastAsia="Book Antiqua" w:hAnsi="Book Antiqua" w:cs="Book Antiqua"/>
          <w:sz w:val="22"/>
          <w:szCs w:val="22"/>
        </w:rPr>
        <w:t>日，</w:t>
      </w:r>
      <w:r w:rsidR="00126404">
        <w:rPr>
          <w:rFonts w:ascii="PingFang TC" w:eastAsia="PingFang TC" w:hAnsi="PingFang TC" w:cs="PingFang TC" w:hint="eastAsia"/>
          <w:sz w:val="22"/>
          <w:szCs w:val="22"/>
        </w:rPr>
        <w:t>最後</w:t>
      </w:r>
      <w:r>
        <w:rPr>
          <w:rFonts w:ascii="Book Antiqua" w:eastAsia="Book Antiqua" w:hAnsi="Book Antiqua" w:cs="Book Antiqua"/>
          <w:sz w:val="22"/>
          <w:szCs w:val="22"/>
        </w:rPr>
        <w:t>真正應該</w:t>
      </w:r>
      <w:r w:rsidR="00126404">
        <w:rPr>
          <w:rFonts w:ascii="PingFang TC" w:eastAsia="PingFang TC" w:hAnsi="PingFang TC" w:cs="PingFang TC" w:hint="eastAsia"/>
          <w:sz w:val="22"/>
          <w:szCs w:val="22"/>
        </w:rPr>
        <w:t>的</w:t>
      </w:r>
      <w:r>
        <w:rPr>
          <w:rFonts w:ascii="Book Antiqua" w:eastAsia="Book Antiqua" w:hAnsi="Book Antiqua" w:cs="Book Antiqua"/>
          <w:sz w:val="22"/>
          <w:szCs w:val="22"/>
        </w:rPr>
        <w:t>是第一的</w:t>
      </w:r>
      <w:r w:rsidR="00126404">
        <w:rPr>
          <w:rFonts w:ascii="PingFang TC" w:eastAsia="PingFang TC" w:hAnsi="PingFang TC" w:cs="PingFang TC" w:hint="eastAsia"/>
          <w:sz w:val="22"/>
          <w:szCs w:val="22"/>
        </w:rPr>
        <w:t>，</w:t>
      </w:r>
      <w:r>
        <w:rPr>
          <w:rFonts w:ascii="Book Antiqua" w:eastAsia="Book Antiqua" w:hAnsi="Book Antiqua" w:cs="Book Antiqua"/>
          <w:sz w:val="22"/>
          <w:szCs w:val="22"/>
        </w:rPr>
        <w:t>不只是在萬聖節。</w:t>
      </w:r>
    </w:p>
    <w:p w14:paraId="0000006E" w14:textId="77777777" w:rsidR="00D42617" w:rsidRDefault="00D42617">
      <w:pPr>
        <w:rPr>
          <w:rFonts w:ascii="Book Antiqua" w:eastAsia="Book Antiqua" w:hAnsi="Book Antiqua" w:cs="Book Antiqua"/>
          <w:sz w:val="22"/>
          <w:szCs w:val="22"/>
        </w:rPr>
      </w:pPr>
    </w:p>
    <w:p w14:paraId="0000006F" w14:textId="41AA9B98" w:rsidR="00D42617" w:rsidRDefault="002C2CCA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上帝國的真福就是人</w:t>
      </w:r>
      <w:r>
        <w:rPr>
          <w:rFonts w:ascii="Book Antiqua" w:eastAsia="Book Antiqua" w:hAnsi="Book Antiqua" w:cs="Book Antiqua"/>
          <w:sz w:val="22"/>
          <w:szCs w:val="22"/>
        </w:rPr>
        <w:t>不斷反對暴力</w:t>
      </w:r>
      <w:r>
        <w:rPr>
          <w:rFonts w:ascii="Book Antiqua" w:eastAsia="Book Antiqua" w:hAnsi="Book Antiqua" w:cs="Book Antiqua"/>
          <w:sz w:val="22"/>
          <w:szCs w:val="22"/>
        </w:rPr>
        <w:t>的世界，那是屬天的聖徒，願那</w:t>
      </w:r>
      <w:r w:rsidR="00126404">
        <w:rPr>
          <w:rFonts w:ascii="PingFang TC" w:eastAsia="PingFang TC" w:hAnsi="PingFang TC" w:cs="PingFang TC" w:hint="eastAsia"/>
          <w:sz w:val="22"/>
          <w:szCs w:val="22"/>
        </w:rPr>
        <w:t>成為我們</w:t>
      </w:r>
      <w:r>
        <w:rPr>
          <w:rFonts w:ascii="Book Antiqua" w:eastAsia="Book Antiqua" w:hAnsi="Book Antiqua" w:cs="Book Antiqua"/>
          <w:sz w:val="22"/>
          <w:szCs w:val="22"/>
        </w:rPr>
        <w:t>今</w:t>
      </w:r>
      <w:r>
        <w:rPr>
          <w:rFonts w:ascii="Book Antiqua" w:eastAsia="Book Antiqua" w:hAnsi="Book Antiqua" w:cs="Book Antiqua"/>
          <w:sz w:val="22"/>
          <w:szCs w:val="22"/>
        </w:rPr>
        <w:t>日</w:t>
      </w:r>
      <w:r>
        <w:rPr>
          <w:rFonts w:ascii="PingFang TC" w:eastAsia="PingFang TC" w:hAnsi="PingFang TC" w:cs="PingFang TC" w:hint="eastAsia"/>
          <w:sz w:val="22"/>
          <w:szCs w:val="22"/>
        </w:rPr>
        <w:t>的</w:t>
      </w:r>
      <w:r>
        <w:rPr>
          <w:rFonts w:ascii="Book Antiqua" w:eastAsia="Book Antiqua" w:hAnsi="Book Antiqua" w:cs="Book Antiqua"/>
          <w:sz w:val="22"/>
          <w:szCs w:val="22"/>
        </w:rPr>
        <w:t>實現。是宴席，不是饑荒。是</w:t>
      </w:r>
      <w:r>
        <w:rPr>
          <w:rFonts w:ascii="PingFang TC" w:eastAsia="PingFang TC" w:hAnsi="PingFang TC" w:cs="PingFang TC" w:hint="eastAsia"/>
          <w:sz w:val="22"/>
          <w:szCs w:val="22"/>
        </w:rPr>
        <w:t>生</w:t>
      </w:r>
      <w:r>
        <w:rPr>
          <w:rFonts w:ascii="Book Antiqua" w:eastAsia="Book Antiqua" w:hAnsi="Book Antiqua" w:cs="Book Antiqua"/>
          <w:sz w:val="22"/>
          <w:szCs w:val="22"/>
        </w:rPr>
        <w:t>命，不是死亡。是愛，不是怨恨。最後</w:t>
      </w:r>
      <w:r>
        <w:rPr>
          <w:rFonts w:ascii="PingFang TC" w:eastAsia="PingFang TC" w:hAnsi="PingFang TC" w:cs="PingFang TC" w:hint="eastAsia"/>
          <w:sz w:val="22"/>
          <w:szCs w:val="22"/>
        </w:rPr>
        <w:t>我們</w:t>
      </w:r>
      <w:r>
        <w:rPr>
          <w:rFonts w:ascii="Book Antiqua" w:eastAsia="Book Antiqua" w:hAnsi="Book Antiqua" w:cs="Book Antiqua"/>
          <w:sz w:val="22"/>
          <w:szCs w:val="22"/>
        </w:rPr>
        <w:t>在主</w:t>
      </w:r>
      <w:r>
        <w:rPr>
          <w:rFonts w:ascii="PingFang TC" w:eastAsia="PingFang TC" w:hAnsi="PingFang TC" w:cs="PingFang TC" w:hint="eastAsia"/>
          <w:sz w:val="22"/>
          <w:szCs w:val="22"/>
        </w:rPr>
        <w:t>我們</w:t>
      </w:r>
      <w:r>
        <w:rPr>
          <w:rFonts w:ascii="Book Antiqua" w:eastAsia="Book Antiqua" w:hAnsi="Book Antiqua" w:cs="Book Antiqua"/>
          <w:sz w:val="22"/>
          <w:szCs w:val="22"/>
        </w:rPr>
        <w:t>的上帝的婚姻的宴席裡永遠的第一</w:t>
      </w:r>
      <w:r>
        <w:rPr>
          <w:rFonts w:ascii="Book Antiqua" w:eastAsia="Book Antiqua" w:hAnsi="Book Antiqua" w:cs="Book Antiqua"/>
          <w:sz w:val="22"/>
          <w:szCs w:val="22"/>
        </w:rPr>
        <w:t>，</w:t>
      </w:r>
      <w:r>
        <w:rPr>
          <w:rFonts w:ascii="PingFang TC" w:eastAsia="PingFang TC" w:hAnsi="PingFang TC" w:cs="PingFang TC" w:hint="eastAsia"/>
          <w:sz w:val="22"/>
          <w:szCs w:val="22"/>
        </w:rPr>
        <w:t>在先的是最後</w:t>
      </w:r>
      <w:r>
        <w:rPr>
          <w:rFonts w:ascii="Book Antiqua" w:eastAsia="Book Antiqua" w:hAnsi="Book Antiqua" w:cs="Book Antiqua"/>
          <w:sz w:val="22"/>
          <w:szCs w:val="22"/>
        </w:rPr>
        <w:t>的</w:t>
      </w:r>
      <w:r>
        <w:rPr>
          <w:rFonts w:ascii="PingFang TC" w:eastAsia="PingFang TC" w:hAnsi="PingFang TC" w:cs="PingFang TC" w:hint="eastAsia"/>
          <w:sz w:val="22"/>
          <w:szCs w:val="22"/>
        </w:rPr>
        <w:t>，</w:t>
      </w:r>
      <w:r>
        <w:rPr>
          <w:rFonts w:ascii="Book Antiqua" w:eastAsia="Book Antiqua" w:hAnsi="Book Antiqua" w:cs="Book Antiqua"/>
          <w:sz w:val="22"/>
          <w:szCs w:val="22"/>
        </w:rPr>
        <w:t>願咱聽</w:t>
      </w:r>
      <w:r>
        <w:rPr>
          <w:rFonts w:ascii="PingFang TC" w:eastAsia="PingFang TC" w:hAnsi="PingFang TC" w:cs="PingFang TC" w:hint="eastAsia"/>
          <w:sz w:val="22"/>
          <w:szCs w:val="22"/>
        </w:rPr>
        <w:t>從</w:t>
      </w:r>
      <w:r>
        <w:rPr>
          <w:rFonts w:ascii="Book Antiqua" w:eastAsia="Book Antiqua" w:hAnsi="Book Antiqua" w:cs="Book Antiqua"/>
          <w:sz w:val="22"/>
          <w:szCs w:val="22"/>
        </w:rPr>
        <w:t>今</w:t>
      </w:r>
      <w:r>
        <w:rPr>
          <w:rFonts w:ascii="Book Antiqua" w:eastAsia="Book Antiqua" w:hAnsi="Book Antiqua" w:cs="Book Antiqua"/>
          <w:sz w:val="22"/>
          <w:szCs w:val="22"/>
        </w:rPr>
        <w:t>日聖馬可所教示的，將</w:t>
      </w:r>
      <w:r>
        <w:rPr>
          <w:rFonts w:ascii="PingFang TC" w:eastAsia="PingFang TC" w:hAnsi="PingFang TC" w:cs="PingFang TC" w:hint="eastAsia"/>
          <w:sz w:val="22"/>
          <w:szCs w:val="22"/>
        </w:rPr>
        <w:t>最重要</w:t>
      </w:r>
      <w:r>
        <w:rPr>
          <w:rFonts w:ascii="Book Antiqua" w:eastAsia="Book Antiqua" w:hAnsi="Book Antiqua" w:cs="Book Antiqua"/>
          <w:sz w:val="22"/>
          <w:szCs w:val="22"/>
        </w:rPr>
        <w:t>的放</w:t>
      </w:r>
      <w:r>
        <w:rPr>
          <w:rFonts w:ascii="PingFang TC" w:eastAsia="PingFang TC" w:hAnsi="PingFang TC" w:cs="PingFang TC" w:hint="eastAsia"/>
          <w:sz w:val="22"/>
          <w:szCs w:val="22"/>
        </w:rPr>
        <w:t>在優</w:t>
      </w:r>
      <w:r>
        <w:rPr>
          <w:rFonts w:ascii="Book Antiqua" w:eastAsia="Book Antiqua" w:hAnsi="Book Antiqua" w:cs="Book Antiqua"/>
          <w:sz w:val="22"/>
          <w:szCs w:val="22"/>
        </w:rPr>
        <w:t>先。上帝的旨意就</w:t>
      </w:r>
      <w:r>
        <w:rPr>
          <w:rFonts w:ascii="PingFang TC" w:eastAsia="PingFang TC" w:hAnsi="PingFang TC" w:cs="PingFang TC" w:hint="eastAsia"/>
          <w:sz w:val="22"/>
          <w:szCs w:val="22"/>
        </w:rPr>
        <w:t>能</w:t>
      </w:r>
      <w:r>
        <w:rPr>
          <w:rFonts w:ascii="Book Antiqua" w:eastAsia="Book Antiqua" w:hAnsi="Book Antiqua" w:cs="Book Antiqua"/>
          <w:sz w:val="22"/>
          <w:szCs w:val="22"/>
        </w:rPr>
        <w:t>在地</w:t>
      </w:r>
      <w:r>
        <w:rPr>
          <w:rFonts w:ascii="PingFang TC" w:eastAsia="PingFang TC" w:hAnsi="PingFang TC" w:cs="PingFang TC" w:hint="eastAsia"/>
          <w:sz w:val="22"/>
          <w:szCs w:val="22"/>
        </w:rPr>
        <w:t>上如同在</w:t>
      </w:r>
      <w:r>
        <w:rPr>
          <w:rFonts w:ascii="Book Antiqua" w:eastAsia="Book Antiqua" w:hAnsi="Book Antiqua" w:cs="Book Antiqua"/>
          <w:sz w:val="22"/>
          <w:szCs w:val="22"/>
        </w:rPr>
        <w:t>天</w:t>
      </w:r>
      <w:r>
        <w:rPr>
          <w:rFonts w:ascii="PingFang TC" w:eastAsia="PingFang TC" w:hAnsi="PingFang TC" w:cs="PingFang TC" w:hint="eastAsia"/>
          <w:sz w:val="22"/>
          <w:szCs w:val="22"/>
        </w:rPr>
        <w:t>上</w:t>
      </w:r>
      <w:r>
        <w:rPr>
          <w:rFonts w:ascii="Book Antiqua" w:eastAsia="Book Antiqua" w:hAnsi="Book Antiqua" w:cs="Book Antiqua"/>
          <w:sz w:val="22"/>
          <w:szCs w:val="22"/>
        </w:rPr>
        <w:t>。阿們。</w:t>
      </w:r>
    </w:p>
    <w:p w14:paraId="00000071" w14:textId="77777777" w:rsidR="00D42617" w:rsidRDefault="00D42617">
      <w:pPr>
        <w:rPr>
          <w:rFonts w:ascii="Book Antiqua" w:eastAsia="Book Antiqua" w:hAnsi="Book Antiqua" w:cs="Book Antiqua"/>
          <w:sz w:val="22"/>
          <w:szCs w:val="22"/>
        </w:rPr>
      </w:pPr>
    </w:p>
    <w:sectPr w:rsidR="00D426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ingFang TC">
    <w:altName w:val="PingFang TC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17"/>
    <w:rsid w:val="00126404"/>
    <w:rsid w:val="002C2CCA"/>
    <w:rsid w:val="003B5355"/>
    <w:rsid w:val="003F7698"/>
    <w:rsid w:val="006F49F0"/>
    <w:rsid w:val="006F6DED"/>
    <w:rsid w:val="007D3D69"/>
    <w:rsid w:val="0088149D"/>
    <w:rsid w:val="009225D8"/>
    <w:rsid w:val="00B31082"/>
    <w:rsid w:val="00C81D15"/>
    <w:rsid w:val="00D42617"/>
    <w:rsid w:val="00E5272A"/>
    <w:rsid w:val="00E8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2D72F4"/>
  <w15:docId w15:val="{FDE190F0-6924-DF49-B0CE-A9DEF8A4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15"/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37CA3"/>
    <w:pPr>
      <w:ind w:left="720"/>
      <w:contextualSpacing/>
    </w:pPr>
  </w:style>
  <w:style w:type="character" w:customStyle="1" w:styleId="text">
    <w:name w:val="text"/>
    <w:basedOn w:val="DefaultParagraphFont"/>
    <w:rsid w:val="005E0C0E"/>
  </w:style>
  <w:style w:type="character" w:customStyle="1" w:styleId="small-caps">
    <w:name w:val="small-caps"/>
    <w:basedOn w:val="DefaultParagraphFont"/>
    <w:rsid w:val="005E0C0E"/>
  </w:style>
  <w:style w:type="character" w:customStyle="1" w:styleId="indent-1-breaks">
    <w:name w:val="indent-1-breaks"/>
    <w:basedOn w:val="DefaultParagraphFont"/>
    <w:rsid w:val="005E0C0E"/>
  </w:style>
  <w:style w:type="character" w:styleId="Hyperlink">
    <w:name w:val="Hyperlink"/>
    <w:basedOn w:val="DefaultParagraphFont"/>
    <w:uiPriority w:val="99"/>
    <w:semiHidden/>
    <w:unhideWhenUsed/>
    <w:rsid w:val="00477BFA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e2kTy2IsIyoJ2cHCJIXzWI9e6g==">CgMxLjA4AHIhMWVGcUVIenA5ZU5XU0ZabTZMTXBwWDJBZ294YzM2UXJz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Ming Chen Lo Rohrer</cp:lastModifiedBy>
  <cp:revision>2</cp:revision>
  <dcterms:created xsi:type="dcterms:W3CDTF">2024-11-03T03:15:00Z</dcterms:created>
  <dcterms:modified xsi:type="dcterms:W3CDTF">2024-11-03T03:15:00Z</dcterms:modified>
</cp:coreProperties>
</file>